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cs="冬青黑体简体中文 W4"/>
          <w:b/>
          <w:bCs/>
          <w:sz w:val="56"/>
          <w:szCs w:val="56"/>
          <w:lang w:val="en-US" w:eastAsia="zh-CN"/>
        </w:rPr>
      </w:pPr>
      <w:r>
        <w:rPr>
          <w:rFonts w:hint="eastAsia" w:cs="冬青黑体简体中文 W4"/>
          <w:b/>
          <w:bCs/>
          <w:sz w:val="56"/>
          <w:szCs w:val="56"/>
          <w:lang w:val="en-US" w:eastAsia="zh-CN"/>
        </w:rPr>
        <w:t>灵鹿财税（SaaS）</w:t>
      </w:r>
      <w:r>
        <w:rPr>
          <w:rFonts w:hint="eastAsia" w:ascii="冬青黑体简体中文 W4" w:hAnsi="冬青黑体简体中文 W4" w:eastAsia="冬青黑体简体中文 W4" w:cs="冬青黑体简体中文 W4"/>
          <w:b/>
          <w:bCs/>
          <w:sz w:val="56"/>
          <w:szCs w:val="56"/>
          <w:lang w:val="en-US" w:eastAsia="zh-CN"/>
        </w:rPr>
        <w:t>应用</w:t>
      </w:r>
      <w:r>
        <w:rPr>
          <w:rFonts w:hint="eastAsia" w:cs="冬青黑体简体中文 W4"/>
          <w:b/>
          <w:bCs/>
          <w:sz w:val="56"/>
          <w:szCs w:val="56"/>
          <w:lang w:val="en-US" w:eastAsia="zh-CN"/>
        </w:rPr>
        <w:t>系统</w:t>
      </w:r>
    </w:p>
    <w:p>
      <w:pPr>
        <w:jc w:val="center"/>
        <w:rPr>
          <w:rFonts w:hint="eastAsia" w:cs="冬青黑体简体中文 W4"/>
          <w:b/>
          <w:bCs/>
          <w:sz w:val="56"/>
          <w:szCs w:val="56"/>
          <w:lang w:val="en-US" w:eastAsia="zh-CN"/>
        </w:rPr>
      </w:pPr>
      <w:r>
        <w:rPr>
          <w:rFonts w:hint="eastAsia" w:cs="冬青黑体简体中文 W4"/>
          <w:b/>
          <w:bCs/>
          <w:sz w:val="56"/>
          <w:szCs w:val="56"/>
          <w:lang w:val="en-US" w:eastAsia="zh-CN"/>
        </w:rPr>
        <w:t>需求说明书</w:t>
      </w:r>
    </w:p>
    <w:p>
      <w:pPr>
        <w:jc w:val="center"/>
        <w:rPr>
          <w:rFonts w:hint="eastAsia" w:ascii="冬青黑体简体中文 W4" w:hAnsi="冬青黑体简体中文 W4" w:eastAsia="冬青黑体简体中文 W4" w:cs="冬青黑体简体中文 W4"/>
          <w:b/>
          <w:bCs/>
          <w:sz w:val="48"/>
          <w:szCs w:val="48"/>
          <w:lang w:val="en-US" w:eastAsia="zh-CN"/>
        </w:rPr>
      </w:pPr>
    </w:p>
    <w:p>
      <w:pPr>
        <w:pStyle w:val="2"/>
        <w:rPr>
          <w:rFonts w:hint="eastAsia"/>
          <w:lang w:val="en-US" w:eastAsia="zh-CN"/>
        </w:rPr>
      </w:pPr>
      <w:r>
        <w:rPr>
          <w:rFonts w:hint="eastAsia"/>
          <w:lang w:val="en-US" w:eastAsia="zh-CN"/>
        </w:rPr>
        <w:t>文档综述</w:t>
      </w:r>
    </w:p>
    <w:p>
      <w:pPr>
        <w:pStyle w:val="3"/>
        <w:rPr>
          <w:rFonts w:hint="eastAsia"/>
          <w:lang w:val="en-US" w:eastAsia="zh-CN"/>
        </w:rPr>
      </w:pPr>
      <w:r>
        <w:rPr>
          <w:rFonts w:hint="eastAsia"/>
          <w:lang w:val="en-US" w:eastAsia="zh-CN"/>
        </w:rPr>
        <w:t>文档修订变更记录</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3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rPr>
                <w:rFonts w:hint="eastAsia"/>
                <w:b/>
                <w:bCs/>
                <w:vertAlign w:val="baseline"/>
                <w:lang w:val="en-US" w:eastAsia="zh-CN"/>
              </w:rPr>
            </w:pPr>
            <w:r>
              <w:rPr>
                <w:rFonts w:hint="eastAsia"/>
                <w:b/>
                <w:bCs/>
                <w:lang w:val="en-US" w:eastAsia="zh-CN"/>
              </w:rPr>
              <w:t>版本号</w:t>
            </w:r>
          </w:p>
        </w:tc>
        <w:tc>
          <w:tcPr>
            <w:tcW w:w="1704" w:type="dxa"/>
          </w:tcPr>
          <w:p>
            <w:pPr>
              <w:rPr>
                <w:rFonts w:hint="eastAsia"/>
                <w:b/>
                <w:bCs/>
                <w:vertAlign w:val="baseline"/>
                <w:lang w:val="en-US" w:eastAsia="zh-CN"/>
              </w:rPr>
            </w:pPr>
            <w:r>
              <w:rPr>
                <w:rFonts w:hint="eastAsia"/>
                <w:b/>
                <w:bCs/>
                <w:vertAlign w:val="baseline"/>
                <w:lang w:val="en-US" w:eastAsia="zh-CN"/>
              </w:rPr>
              <w:t>日期</w:t>
            </w:r>
          </w:p>
        </w:tc>
        <w:tc>
          <w:tcPr>
            <w:tcW w:w="1704" w:type="dxa"/>
          </w:tcPr>
          <w:p>
            <w:pPr>
              <w:rPr>
                <w:rFonts w:hint="eastAsia"/>
                <w:b/>
                <w:bCs/>
                <w:vertAlign w:val="baseline"/>
                <w:lang w:val="en-US" w:eastAsia="zh-CN"/>
              </w:rPr>
            </w:pPr>
            <w:r>
              <w:rPr>
                <w:rFonts w:hint="eastAsia"/>
                <w:b/>
                <w:bCs/>
                <w:vertAlign w:val="baseline"/>
                <w:lang w:val="en-US" w:eastAsia="zh-CN"/>
              </w:rPr>
              <w:t>作者</w:t>
            </w:r>
          </w:p>
        </w:tc>
        <w:tc>
          <w:tcPr>
            <w:tcW w:w="3410" w:type="dxa"/>
          </w:tcPr>
          <w:p>
            <w:pPr>
              <w:rPr>
                <w:rFonts w:hint="eastAsia"/>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rPr>
                <w:rFonts w:hint="eastAsia"/>
                <w:vertAlign w:val="baseline"/>
                <w:lang w:val="en-US" w:eastAsia="zh-CN"/>
              </w:rPr>
            </w:pPr>
            <w:r>
              <w:rPr>
                <w:rFonts w:hint="eastAsia"/>
                <w:vertAlign w:val="baseline"/>
                <w:lang w:val="en-US" w:eastAsia="zh-CN"/>
              </w:rPr>
              <w:t>0.1</w:t>
            </w:r>
          </w:p>
        </w:tc>
        <w:tc>
          <w:tcPr>
            <w:tcW w:w="1704" w:type="dxa"/>
          </w:tcPr>
          <w:p>
            <w:pPr>
              <w:rPr>
                <w:rFonts w:hint="eastAsia"/>
                <w:vertAlign w:val="baseline"/>
                <w:lang w:val="en-US" w:eastAsia="zh-CN"/>
              </w:rPr>
            </w:pPr>
            <w:r>
              <w:rPr>
                <w:rFonts w:hint="eastAsia"/>
                <w:vertAlign w:val="baseline"/>
                <w:lang w:val="en-US" w:eastAsia="zh-CN"/>
              </w:rPr>
              <w:t>2018-12-13</w:t>
            </w:r>
          </w:p>
        </w:tc>
        <w:tc>
          <w:tcPr>
            <w:tcW w:w="1704" w:type="dxa"/>
          </w:tcPr>
          <w:p>
            <w:pPr>
              <w:rPr>
                <w:rFonts w:hint="eastAsia"/>
                <w:vertAlign w:val="baseline"/>
                <w:lang w:val="en-US" w:eastAsia="zh-CN"/>
              </w:rPr>
            </w:pPr>
            <w:r>
              <w:rPr>
                <w:rFonts w:hint="eastAsia"/>
                <w:vertAlign w:val="baseline"/>
                <w:lang w:val="en-US" w:eastAsia="zh-CN"/>
              </w:rPr>
              <w:t>吴哲</w:t>
            </w:r>
          </w:p>
        </w:tc>
        <w:tc>
          <w:tcPr>
            <w:tcW w:w="3410" w:type="dxa"/>
          </w:tcPr>
          <w:p>
            <w:pPr>
              <w:rPr>
                <w:rFonts w:hint="eastAsia"/>
                <w:vertAlign w:val="baseline"/>
                <w:lang w:val="en-US" w:eastAsia="zh-CN"/>
              </w:rPr>
            </w:pPr>
            <w:r>
              <w:rPr>
                <w:rFonts w:hint="eastAsia"/>
                <w:vertAlign w:val="baseline"/>
                <w:lang w:val="en-US" w:eastAsia="zh-CN"/>
              </w:rPr>
              <w:t>初稿，内部发布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rPr>
                <w:rFonts w:hint="eastAsia"/>
                <w:vertAlign w:val="baseline"/>
                <w:lang w:val="en-US" w:eastAsia="zh-CN"/>
              </w:rPr>
            </w:pPr>
          </w:p>
        </w:tc>
        <w:tc>
          <w:tcPr>
            <w:tcW w:w="1704" w:type="dxa"/>
          </w:tcPr>
          <w:p>
            <w:pPr>
              <w:rPr>
                <w:rFonts w:hint="eastAsia"/>
                <w:vertAlign w:val="baseline"/>
                <w:lang w:val="en-US" w:eastAsia="zh-CN"/>
              </w:rPr>
            </w:pPr>
          </w:p>
        </w:tc>
        <w:tc>
          <w:tcPr>
            <w:tcW w:w="1704" w:type="dxa"/>
          </w:tcPr>
          <w:p>
            <w:pPr>
              <w:rPr>
                <w:rFonts w:hint="eastAsia"/>
                <w:vertAlign w:val="baseline"/>
                <w:lang w:val="en-US" w:eastAsia="zh-CN"/>
              </w:rPr>
            </w:pPr>
          </w:p>
        </w:tc>
        <w:tc>
          <w:tcPr>
            <w:tcW w:w="3410" w:type="dxa"/>
          </w:tcPr>
          <w:p>
            <w:pPr>
              <w:rPr>
                <w:rFonts w:hint="eastAsia"/>
                <w:vertAlign w:val="baseline"/>
                <w:lang w:val="en-US" w:eastAsia="zh-CN"/>
              </w:rPr>
            </w:pPr>
          </w:p>
        </w:tc>
      </w:tr>
    </w:tbl>
    <w:p>
      <w:pPr>
        <w:rPr>
          <w:rFonts w:hint="eastAsia"/>
          <w:lang w:val="en-US" w:eastAsia="zh-CN"/>
        </w:rPr>
      </w:pPr>
    </w:p>
    <w:p>
      <w:pPr>
        <w:pStyle w:val="3"/>
        <w:rPr>
          <w:rFonts w:hint="eastAsia"/>
          <w:lang w:val="en-US" w:eastAsia="zh-CN"/>
        </w:rPr>
      </w:pPr>
      <w:r>
        <w:rPr>
          <w:rFonts w:hint="eastAsia"/>
          <w:lang w:val="en-US" w:eastAsia="zh-CN"/>
        </w:rPr>
        <w:t>输出环境</w:t>
      </w:r>
    </w:p>
    <w:p>
      <w:pPr>
        <w:pStyle w:val="2"/>
        <w:rPr>
          <w:rFonts w:hint="eastAsia"/>
          <w:lang w:val="en-US" w:eastAsia="zh-CN"/>
        </w:rPr>
      </w:pPr>
      <w:r>
        <w:rPr>
          <w:rFonts w:hint="eastAsia"/>
          <w:lang w:val="en-US" w:eastAsia="zh-CN"/>
        </w:rPr>
        <w:t>产品概述</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9"/>
        <w:rPr>
          <w:rFonts w:hint="eastAsia"/>
          <w:lang w:val="en-US" w:eastAsia="zh-CN"/>
        </w:rPr>
      </w:pPr>
      <w:r>
        <w:rPr>
          <w:rFonts w:hint="eastAsia" w:ascii="冬青黑体简体中文 W4" w:hAnsi="冬青黑体简体中文 W4" w:eastAsia="冬青黑体简体中文 W4" w:cs="冬青黑体简体中文 W4"/>
          <w:sz w:val="22"/>
          <w:szCs w:val="22"/>
          <w:lang w:val="en-US" w:eastAsia="zh-CN"/>
        </w:rPr>
        <w:t>公司主要生产和运营的是一款互联网财税代理公司专业软件——《灵鹿财税》，这个软件产品主旨是利用先进的互联网软件技术解决财税代理公司常规业务问题，包含税务申报、账务处理、年报等，同时结合企业内部的人员、收费、业绩提成、工资、工作任务等方面的管理功能，实现员工高效工作、企业主精细化管理的目标。</w:t>
      </w:r>
    </w:p>
    <w:p>
      <w:pPr>
        <w:pStyle w:val="3"/>
        <w:numPr>
          <w:ilvl w:val="0"/>
          <w:numId w:val="3"/>
        </w:numPr>
        <w:ind w:leftChars="0"/>
        <w:rPr>
          <w:rFonts w:hint="eastAsia"/>
          <w:lang w:val="en-US" w:eastAsia="zh-CN"/>
        </w:rPr>
      </w:pPr>
      <w:r>
        <w:rPr>
          <w:rFonts w:hint="eastAsia"/>
          <w:lang w:val="en-US" w:eastAsia="zh-CN"/>
        </w:rPr>
        <w:t>产品定位</w:t>
      </w:r>
    </w:p>
    <w:p>
      <w:pPr>
        <w:ind w:firstLine="420" w:firstLineChars="0"/>
        <w:rPr>
          <w:rFonts w:hint="eastAsia"/>
          <w:b/>
          <w:bCs/>
          <w:lang w:val="en-US" w:eastAsia="zh-CN"/>
        </w:rPr>
      </w:pPr>
      <w:r>
        <w:rPr>
          <w:rFonts w:hint="eastAsia"/>
          <w:lang w:val="en-US" w:eastAsia="zh-CN"/>
        </w:rPr>
        <w:t>本产品的slogan是——</w:t>
      </w:r>
      <w:r>
        <w:rPr>
          <w:rFonts w:hint="eastAsia"/>
          <w:b/>
          <w:bCs/>
          <w:lang w:val="en-US" w:eastAsia="zh-CN"/>
        </w:rPr>
        <w:t>“新一代财税人的工作方式”。</w:t>
      </w:r>
    </w:p>
    <w:p>
      <w:pPr>
        <w:ind w:firstLine="420" w:firstLineChars="0"/>
        <w:rPr>
          <w:rFonts w:hint="eastAsia"/>
          <w:lang w:val="en-US" w:eastAsia="zh-CN"/>
        </w:rPr>
      </w:pPr>
      <w:r>
        <w:rPr>
          <w:rFonts w:hint="eastAsia"/>
          <w:lang w:val="en-US" w:eastAsia="zh-CN"/>
        </w:rPr>
        <w:t>产品和市面上其他的代理记账软件有很大的差异性，利用优化的工作流程和先进的技术手段，为财税代理企业的从业者带来崭新的工作体验。</w:t>
      </w:r>
    </w:p>
    <w:p>
      <w:pPr>
        <w:pStyle w:val="3"/>
        <w:numPr>
          <w:ilvl w:val="0"/>
          <w:numId w:val="3"/>
        </w:numPr>
        <w:ind w:left="425" w:leftChars="0" w:hanging="425" w:firstLineChars="0"/>
        <w:rPr>
          <w:rFonts w:hint="eastAsia"/>
          <w:lang w:val="en-US" w:eastAsia="zh-CN"/>
        </w:rPr>
      </w:pPr>
      <w:r>
        <w:rPr>
          <w:rFonts w:hint="eastAsia"/>
          <w:lang w:val="en-US" w:eastAsia="zh-CN"/>
        </w:rPr>
        <w:t>用户人群</w:t>
      </w:r>
    </w:p>
    <w:p>
      <w:pPr>
        <w:numPr>
          <w:ilvl w:val="0"/>
          <w:numId w:val="4"/>
        </w:numPr>
        <w:rPr>
          <w:rFonts w:hint="eastAsia"/>
          <w:lang w:val="en-US" w:eastAsia="zh-CN"/>
        </w:rPr>
      </w:pPr>
      <w:r>
        <w:rPr>
          <w:rFonts w:hint="eastAsia"/>
          <w:b/>
          <w:bCs/>
          <w:lang w:val="en-US" w:eastAsia="zh-CN"/>
        </w:rPr>
        <w:t>财税代理企业员工</w:t>
      </w:r>
      <w:r>
        <w:rPr>
          <w:rFonts w:hint="eastAsia"/>
          <w:lang w:val="en-US" w:eastAsia="zh-CN"/>
        </w:rPr>
        <w:t>可以通过平台的自动化报税功能来快速完成各项报税业务并完成扣款，通过自动化做账快速生成账套、凭证和财务报表，通过收费功能来完成上报各类合同费和服务费，整个操作流程简单清晰。</w:t>
      </w:r>
    </w:p>
    <w:p>
      <w:pPr>
        <w:numPr>
          <w:ilvl w:val="0"/>
          <w:numId w:val="4"/>
        </w:numPr>
        <w:rPr>
          <w:rFonts w:hint="eastAsia"/>
          <w:lang w:val="en-US" w:eastAsia="zh-CN"/>
        </w:rPr>
      </w:pPr>
      <w:r>
        <w:rPr>
          <w:rFonts w:hint="eastAsia"/>
          <w:b/>
          <w:bCs/>
          <w:lang w:val="en-US" w:eastAsia="zh-CN"/>
        </w:rPr>
        <w:t>财税代理企业老板和中层管理者</w:t>
      </w:r>
      <w:r>
        <w:rPr>
          <w:rFonts w:hint="eastAsia"/>
          <w:lang w:val="en-US" w:eastAsia="zh-CN"/>
        </w:rPr>
        <w:t>可以对员工报税和账务工作质量进行审查、核定员工的收费、计算员工业绩以及查看到各代账户的续费情况，通过各类统计报表来获得员工真实的工作状况、企业的经营状况以及客户的各项财税风险指标，使用数字化手段全面掌控企业运营。</w:t>
      </w:r>
    </w:p>
    <w:p>
      <w:pPr>
        <w:numPr>
          <w:ilvl w:val="0"/>
          <w:numId w:val="4"/>
        </w:numPr>
        <w:rPr>
          <w:rFonts w:hint="eastAsia"/>
          <w:lang w:val="en-US" w:eastAsia="zh-CN"/>
        </w:rPr>
      </w:pPr>
      <w:r>
        <w:rPr>
          <w:rFonts w:hint="eastAsia"/>
          <w:b/>
          <w:bCs/>
          <w:lang w:val="en-US" w:eastAsia="zh-CN"/>
        </w:rPr>
        <w:t>纳税人客户</w:t>
      </w:r>
      <w:r>
        <w:rPr>
          <w:rFonts w:hint="eastAsia"/>
          <w:lang w:val="en-US" w:eastAsia="zh-CN"/>
        </w:rPr>
        <w:t>可以通过微信公众号及时获取到自己的报税和账务情况，以及每笔代理服务费付费记录和账户余额。同时，代理会计每项服务内容（验进项、代开发票等）都会推送到客户微信端，让客户真正享受到“互联网时代”的精细服务。此外，平台微信公众号还可以和各代账公司的微信号互相引流。</w:t>
      </w:r>
    </w:p>
    <w:p>
      <w:pPr>
        <w:pStyle w:val="2"/>
        <w:rPr>
          <w:rFonts w:hint="eastAsia"/>
          <w:lang w:val="en-US" w:eastAsia="zh-CN"/>
        </w:rPr>
      </w:pPr>
      <w:r>
        <w:rPr>
          <w:rFonts w:hint="eastAsia"/>
          <w:lang w:val="en-US" w:eastAsia="zh-CN"/>
        </w:rPr>
        <w:t>产品结构图</w:t>
      </w:r>
    </w:p>
    <w:p>
      <w:pPr>
        <w:rPr>
          <w:rFonts w:hint="eastAsia"/>
          <w:lang w:val="en-US" w:eastAsia="zh-CN"/>
        </w:rPr>
      </w:pPr>
      <w:r>
        <w:rPr>
          <w:rFonts w:hint="eastAsia"/>
          <w:lang w:val="en-US" w:eastAsia="zh-CN"/>
        </w:rPr>
        <w:t>功能结构图</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"https://www.processon.com/view/link/5c12232ee4b06db7dfdb0c29" </w:instrText>
      </w:r>
      <w:r>
        <w:rPr>
          <w:rFonts w:hint="eastAsia"/>
          <w:lang w:val="en-US" w:eastAsia="zh-CN"/>
        </w:rPr>
        <w:fldChar w:fldCharType="separate"/>
      </w:r>
      <w:r>
        <w:rPr>
          <w:rStyle w:val="9"/>
          <w:rFonts w:hint="eastAsia"/>
          <w:lang w:val="en-US" w:eastAsia="zh-CN"/>
        </w:rPr>
        <w:t>https://www.processon.com/view/link/5c12232ee4b06db7dfdb0c29</w:t>
      </w:r>
      <w:r>
        <w:rPr>
          <w:rFonts w:hint="eastAsia"/>
          <w:lang w:val="en-US" w:eastAsia="zh-CN"/>
        </w:rPr>
        <w:fldChar w:fldCharType="end"/>
      </w:r>
    </w:p>
    <w:p>
      <w:pPr>
        <w:rPr>
          <w:rFonts w:hint="eastAsia"/>
          <w:lang w:val="en-US" w:eastAsia="zh-CN"/>
        </w:rPr>
      </w:pPr>
      <w:r>
        <w:rPr>
          <w:rFonts w:hint="eastAsia"/>
          <w:lang w:val="en-US" w:eastAsia="zh-CN"/>
        </w:rPr>
        <w:t>产品系统架构图</w:t>
      </w:r>
    </w:p>
    <w:p>
      <w:pPr>
        <w:rPr>
          <w:rFonts w:hint="eastAsia"/>
          <w:lang w:val="en-US" w:eastAsia="zh-CN"/>
        </w:rPr>
      </w:pPr>
      <w:r>
        <w:drawing>
          <wp:inline distT="0" distB="0" distL="114300" distR="114300">
            <wp:extent cx="5269230" cy="4084320"/>
            <wp:effectExtent l="0" t="0" r="7620" b="1143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4"/>
                    <a:stretch>
                      <a:fillRect/>
                    </a:stretch>
                  </pic:blipFill>
                  <pic:spPr>
                    <a:xfrm>
                      <a:off x="0" y="0"/>
                      <a:ext cx="5269230" cy="4084320"/>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全局说明</w:t>
      </w:r>
    </w:p>
    <w:p>
      <w:pPr>
        <w:pStyle w:val="3"/>
        <w:numPr>
          <w:ilvl w:val="0"/>
          <w:numId w:val="5"/>
        </w:numPr>
        <w:ind w:leftChars="0"/>
        <w:rPr>
          <w:rFonts w:hint="eastAsia"/>
          <w:lang w:val="en-US" w:eastAsia="zh-CN"/>
        </w:rPr>
      </w:pPr>
      <w:r>
        <w:rPr>
          <w:rFonts w:hint="eastAsia"/>
          <w:lang w:val="en-US" w:eastAsia="zh-CN"/>
        </w:rPr>
        <w:t>浏览器检查</w:t>
      </w:r>
    </w:p>
    <w:p>
      <w:pPr>
        <w:rPr>
          <w:rFonts w:hint="eastAsia"/>
          <w:lang w:val="en-US" w:eastAsia="zh-CN"/>
        </w:rPr>
      </w:pPr>
      <w:r>
        <w:rPr>
          <w:rFonts w:hint="eastAsia"/>
          <w:lang w:val="en-US" w:eastAsia="zh-CN"/>
        </w:rPr>
        <w:t>系统一些特性，仅在部分较为现代的浏览器上才可以正确运行，需要再用户启动系统时进行Agent的检查。</w:t>
      </w:r>
    </w:p>
    <w:p>
      <w:pPr>
        <w:rPr>
          <w:rFonts w:hint="eastAsia"/>
          <w:lang w:val="en-US" w:eastAsia="zh-CN"/>
        </w:rPr>
      </w:pPr>
      <w:r>
        <w:rPr>
          <w:rFonts w:hint="eastAsia"/>
          <w:lang w:val="en-US" w:eastAsia="zh-CN"/>
        </w:rPr>
        <w:t>如果检查到用户的浏览器版本不支持当前系统的特性，会有一个提示页面，提醒用户下载一些建议浏览的最新版本。</w:t>
      </w:r>
    </w:p>
    <w:p>
      <w:pPr>
        <w:jc w:val="center"/>
        <w:rPr>
          <w:rFonts w:hint="eastAsia"/>
          <w:lang w:val="en-US" w:eastAsia="zh-CN"/>
        </w:rPr>
      </w:pPr>
      <w:r>
        <w:drawing>
          <wp:inline distT="0" distB="0" distL="114300" distR="114300">
            <wp:extent cx="3884295" cy="2184400"/>
            <wp:effectExtent l="0" t="0" r="1905" b="635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5"/>
                    <a:stretch>
                      <a:fillRect/>
                    </a:stretch>
                  </pic:blipFill>
                  <pic:spPr>
                    <a:xfrm>
                      <a:off x="0" y="0"/>
                      <a:ext cx="3884295" cy="2184400"/>
                    </a:xfrm>
                    <a:prstGeom prst="rect">
                      <a:avLst/>
                    </a:prstGeom>
                    <a:noFill/>
                    <a:ln w="9525">
                      <a:noFill/>
                    </a:ln>
                  </pic:spPr>
                </pic:pic>
              </a:graphicData>
            </a:graphic>
          </wp:inline>
        </w:drawing>
      </w:r>
    </w:p>
    <w:p>
      <w:pPr>
        <w:pStyle w:val="3"/>
        <w:numPr>
          <w:ilvl w:val="0"/>
          <w:numId w:val="5"/>
        </w:numPr>
        <w:ind w:leftChars="0"/>
        <w:rPr>
          <w:rFonts w:hint="eastAsia"/>
          <w:lang w:val="en-US" w:eastAsia="zh-CN"/>
        </w:rPr>
      </w:pPr>
      <w:r>
        <w:rPr>
          <w:rFonts w:hint="eastAsia"/>
          <w:lang w:val="en-US" w:eastAsia="zh-CN"/>
        </w:rPr>
        <w:t>404页和错误页</w:t>
      </w:r>
    </w:p>
    <w:p>
      <w:pPr>
        <w:rPr>
          <w:rFonts w:hint="eastAsia"/>
          <w:lang w:val="en-US" w:eastAsia="zh-CN"/>
        </w:rPr>
      </w:pPr>
      <w:r>
        <w:rPr>
          <w:rFonts w:hint="eastAsia"/>
          <w:lang w:val="en-US" w:eastAsia="zh-CN"/>
        </w:rPr>
        <w:t>用户访问一个不存在的对象或者页面（路由错误），需要抛出404错误，在404错误发生后用户被定向到404页面，此时用户可以返回上一页或者回到主页.</w:t>
      </w:r>
    </w:p>
    <w:p>
      <w:pPr>
        <w:rPr>
          <w:rFonts w:hint="eastAsia"/>
          <w:lang w:val="en-US" w:eastAsia="zh-CN"/>
        </w:rPr>
      </w:pPr>
      <w:r>
        <w:rPr>
          <w:rFonts w:hint="eastAsia"/>
          <w:lang w:val="en-US" w:eastAsia="zh-CN"/>
        </w:rPr>
        <w:t>在系统运行时出现错误异常，用户会被重定向到错误页面</w:t>
      </w:r>
    </w:p>
    <w:p>
      <w:pPr>
        <w:jc w:val="center"/>
        <w:rPr>
          <w:rFonts w:hint="eastAsia"/>
          <w:lang w:val="en-US" w:eastAsia="zh-CN"/>
        </w:rPr>
      </w:pPr>
      <w:r>
        <w:drawing>
          <wp:inline distT="0" distB="0" distL="114300" distR="114300">
            <wp:extent cx="4083685" cy="2296160"/>
            <wp:effectExtent l="0" t="0" r="12065" b="889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6"/>
                    <a:stretch>
                      <a:fillRect/>
                    </a:stretch>
                  </pic:blipFill>
                  <pic:spPr>
                    <a:xfrm>
                      <a:off x="0" y="0"/>
                      <a:ext cx="4083685" cy="2296160"/>
                    </a:xfrm>
                    <a:prstGeom prst="rect">
                      <a:avLst/>
                    </a:prstGeom>
                    <a:noFill/>
                    <a:ln w="9525">
                      <a:noFill/>
                    </a:ln>
                  </pic:spPr>
                </pic:pic>
              </a:graphicData>
            </a:graphic>
          </wp:inline>
        </w:drawing>
      </w:r>
    </w:p>
    <w:p>
      <w:pPr>
        <w:pStyle w:val="3"/>
        <w:numPr>
          <w:ilvl w:val="0"/>
          <w:numId w:val="5"/>
        </w:numPr>
        <w:ind w:leftChars="0"/>
        <w:rPr>
          <w:rFonts w:hint="eastAsia"/>
          <w:lang w:val="en-US" w:eastAsia="zh-CN"/>
        </w:rPr>
      </w:pPr>
      <w:r>
        <w:rPr>
          <w:rFonts w:hint="eastAsia"/>
          <w:lang w:val="en-US" w:eastAsia="zh-CN"/>
        </w:rPr>
        <w:t>消息推送和提示</w:t>
      </w:r>
    </w:p>
    <w:p>
      <w:pPr>
        <w:jc w:val="left"/>
        <w:rPr>
          <w:rFonts w:hint="eastAsia"/>
          <w:lang w:val="en-US" w:eastAsia="zh-CN"/>
        </w:rPr>
      </w:pPr>
      <w:r>
        <w:rPr>
          <w:rFonts w:hint="eastAsia"/>
          <w:lang w:val="en-US" w:eastAsia="zh-CN"/>
        </w:rPr>
        <w:t>消息推送在本系统中采用异步通信的方式，由客户端和WebSocket服务器进行直接通讯。客户端接收到的在线消息采用notification snackbar在用户界面的正下方向上滑出，消息推送使用</w:t>
      </w:r>
      <w:r>
        <w:rPr>
          <w:rFonts w:hint="eastAsia"/>
          <w:lang w:val="en-US" w:eastAsia="zh-CN"/>
        </w:rPr>
        <w:fldChar w:fldCharType="begin"/>
      </w:r>
      <w:r>
        <w:rPr>
          <w:rFonts w:hint="eastAsia"/>
          <w:lang w:val="en-US" w:eastAsia="zh-CN"/>
        </w:rPr>
        <w:instrText xml:space="preserve"> HYPERLINK "https://github.com/iamhosseindhv/notistack" </w:instrText>
      </w:r>
      <w:r>
        <w:rPr>
          <w:rFonts w:hint="eastAsia"/>
          <w:lang w:val="en-US" w:eastAsia="zh-CN"/>
        </w:rPr>
        <w:fldChar w:fldCharType="separate"/>
      </w:r>
      <w:r>
        <w:rPr>
          <w:rStyle w:val="10"/>
          <w:rFonts w:hint="eastAsia"/>
          <w:lang w:val="en-US" w:eastAsia="zh-CN"/>
        </w:rPr>
        <w:t>notistack</w:t>
      </w:r>
      <w:r>
        <w:rPr>
          <w:rFonts w:hint="eastAsia"/>
          <w:lang w:val="en-US" w:eastAsia="zh-CN"/>
        </w:rPr>
        <w:fldChar w:fldCharType="end"/>
      </w:r>
      <w:r>
        <w:rPr>
          <w:rFonts w:hint="eastAsia"/>
          <w:lang w:val="en-US" w:eastAsia="zh-CN"/>
        </w:rPr>
        <w:t>插件。</w:t>
      </w:r>
    </w:p>
    <w:p>
      <w:pPr>
        <w:jc w:val="left"/>
        <w:rPr>
          <w:rFonts w:hint="eastAsia"/>
          <w:lang w:val="en-US" w:eastAsia="zh-CN"/>
        </w:rPr>
      </w:pPr>
      <w:r>
        <w:rPr>
          <w:rFonts w:hint="eastAsia"/>
          <w:lang w:val="en-US" w:eastAsia="zh-CN"/>
        </w:rPr>
        <w:t>普通通知类消息:连续接收到的消息可以堆叠,最大堆叠数是5条,推送接受到的消息在6秒后自动消失,格式形如</w:t>
      </w:r>
    </w:p>
    <w:p>
      <w:pPr>
        <w:jc w:val="left"/>
        <w:rPr>
          <w:rFonts w:hint="eastAsia"/>
          <w:lang w:val="en-US" w:eastAsia="zh-CN"/>
        </w:rPr>
      </w:pPr>
      <w:r>
        <w:rPr>
          <w:sz w:val="21"/>
        </w:rPr>
        <mc:AlternateContent>
          <mc:Choice Requires="wps">
            <w:drawing>
              <wp:anchor distT="0" distB="0" distL="114300" distR="114300" simplePos="0" relativeHeight="251659264" behindDoc="0" locked="0" layoutInCell="1" allowOverlap="1">
                <wp:simplePos x="0" y="0"/>
                <wp:positionH relativeFrom="column">
                  <wp:posOffset>56515</wp:posOffset>
                </wp:positionH>
                <wp:positionV relativeFrom="paragraph">
                  <wp:posOffset>6985</wp:posOffset>
                </wp:positionV>
                <wp:extent cx="2901950" cy="320040"/>
                <wp:effectExtent l="4445" t="4445" r="8255" b="18415"/>
                <wp:wrapNone/>
                <wp:docPr id="11" name="文本框 11"/>
                <wp:cNvGraphicFramePr/>
                <a:graphic xmlns:a="http://schemas.openxmlformats.org/drawingml/2006/main">
                  <a:graphicData uri="http://schemas.microsoft.com/office/word/2010/wordprocessingShape">
                    <wps:wsp>
                      <wps:cNvSpPr txBox="1"/>
                      <wps:spPr>
                        <a:xfrm>
                          <a:off x="1199515" y="8912225"/>
                          <a:ext cx="2901950" cy="3200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val="en-US" w:eastAsia="zh-CN"/>
                              </w:rPr>
                            </w:pPr>
                            <w:r>
                              <w:rPr>
                                <w:rFonts w:hint="eastAsia" w:eastAsia="宋体"/>
                                <w:lang w:val="en-US" w:eastAsia="zh-CN"/>
                              </w:rPr>
                              <w:t>XXXX用户加入了你的团队            关闭</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45pt;margin-top:0.55pt;height:25.2pt;width:228.5pt;z-index:251659264;mso-width-relative:page;mso-height-relative:page;" fillcolor="#FFFFFF [3201]" filled="t" stroked="t" coordsize="21600,21600" o:gfxdata="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MSFmWdIAAAAGAQAADwAAAAAAAAABACAAAAAi&#10;AAAAZHJzL2Rvd25yZXYueG1sUEsBAhQAFAAAAAgAh07iQA31DGxJAgAAdwQAAA4AAAAAAAAAAQAg&#10;AAAAIQEAAGRycy9lMm9Eb2MueG1sUEsFBgAAAAAGAAYAWQEAANwFAAAAAA==&#10;">
                <v:fill on="t" focussize="0,0"/>
                <v:stroke weight="0.5pt" color="#000000 [3204]" joinstyle="round"/>
                <v:imagedata o:title=""/>
                <o:lock v:ext="edit" aspectratio="f"/>
                <v:textbox>
                  <w:txbxContent>
                    <w:p>
                      <w:pPr>
                        <w:rPr>
                          <w:rFonts w:hint="eastAsia" w:eastAsia="宋体"/>
                          <w:lang w:val="en-US" w:eastAsia="zh-CN"/>
                        </w:rPr>
                      </w:pPr>
                      <w:r>
                        <w:rPr>
                          <w:rFonts w:hint="eastAsia" w:eastAsia="宋体"/>
                          <w:lang w:val="en-US" w:eastAsia="zh-CN"/>
                        </w:rPr>
                        <w:t>XXXX用户加入了你的团队            关闭</w:t>
                      </w:r>
                    </w:p>
                  </w:txbxContent>
                </v:textbox>
              </v:shape>
            </w:pict>
          </mc:Fallback>
        </mc:AlternateContent>
      </w:r>
    </w:p>
    <w:p>
      <w:pPr>
        <w:jc w:val="left"/>
        <w:rPr>
          <w:rFonts w:hint="eastAsia"/>
          <w:lang w:val="en-US" w:eastAsia="zh-CN"/>
        </w:rPr>
      </w:pPr>
      <w:r>
        <w:rPr>
          <w:rFonts w:hint="eastAsia"/>
          <w:lang w:val="en-US" w:eastAsia="zh-CN"/>
        </w:rPr>
        <w:t>待办类消息:不受堆叠数的限制（无限堆叠），也不会自动消失（除非用户点击了稍后处理）。用户点击马上处理后，可以弹出对应工作流的处理表单，操作完毕并提交后，该待办工作条才消息，其格式形如：</w:t>
      </w:r>
    </w:p>
    <w:p>
      <w:pPr>
        <w:jc w:val="left"/>
        <w:rPr>
          <w:rFonts w:hint="eastAsia"/>
          <w:lang w:val="en-US" w:eastAsia="zh-CN"/>
        </w:rPr>
      </w:pPr>
      <w:r>
        <w:rPr>
          <w:sz w:val="21"/>
        </w:rPr>
        <mc:AlternateContent>
          <mc:Choice Requires="wps">
            <w:drawing>
              <wp:inline distT="0" distB="0" distL="114300" distR="114300">
                <wp:extent cx="4822825" cy="320040"/>
                <wp:effectExtent l="4445" t="5080" r="11430" b="17780"/>
                <wp:docPr id="12" name="文本框 12"/>
                <wp:cNvGraphicFramePr/>
                <a:graphic xmlns:a="http://schemas.openxmlformats.org/drawingml/2006/main">
                  <a:graphicData uri="http://schemas.microsoft.com/office/word/2010/wordprocessingShape">
                    <wps:wsp>
                      <wps:cNvSpPr txBox="1"/>
                      <wps:spPr>
                        <a:xfrm>
                          <a:off x="0" y="0"/>
                          <a:ext cx="4822825" cy="3200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val="en-US" w:eastAsia="zh-CN"/>
                              </w:rPr>
                            </w:pPr>
                            <w:r>
                              <w:rPr>
                                <w:rFonts w:hint="eastAsia" w:eastAsia="宋体"/>
                                <w:lang w:val="en-US" w:eastAsia="zh-CN"/>
                              </w:rPr>
                              <w:t>XXXX申请转入XXXXXXX企业的记账任务            马上处理  稍后处理</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5.2pt;width:379.75pt;" fillcolor="#FFFFFF [3201]" filled="t" stroked="t" coordsize="21600,21600" o:gfxdata="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CwWT9MAAAAEAQAADwAAAAAAAAABACAAAAAiAAAAZHJzL2Rv&#10;d25yZXYueG1sUEsBAhQAFAAAAAgAh07iQAGOAKQ/AgAAawQAAA4AAAAAAAAAAQAgAAAAIgEAAGRy&#10;cy9lMm9Eb2MueG1sUEsFBgAAAAAGAAYAWQEAANMFAAAAAA==&#10;">
                <v:fill on="t" focussize="0,0"/>
                <v:stroke weight="0.5pt" color="#000000 [3204]" joinstyle="round"/>
                <v:imagedata o:title=""/>
                <o:lock v:ext="edit" aspectratio="f"/>
                <v:textbox>
                  <w:txbxContent>
                    <w:p>
                      <w:pPr>
                        <w:rPr>
                          <w:rFonts w:hint="eastAsia" w:eastAsia="宋体"/>
                          <w:lang w:val="en-US" w:eastAsia="zh-CN"/>
                        </w:rPr>
                      </w:pPr>
                      <w:r>
                        <w:rPr>
                          <w:rFonts w:hint="eastAsia" w:eastAsia="宋体"/>
                          <w:lang w:val="en-US" w:eastAsia="zh-CN"/>
                        </w:rPr>
                        <w:t>XXXX申请转入XXXXXXX企业的记账任务            马上处理  稍后处理</w:t>
                      </w:r>
                    </w:p>
                  </w:txbxContent>
                </v:textbox>
                <w10:wrap type="none"/>
                <w10:anchorlock/>
              </v:shape>
            </w:pict>
          </mc:Fallback>
        </mc:AlternateContent>
      </w:r>
    </w:p>
    <w:p>
      <w:pPr>
        <w:pStyle w:val="3"/>
        <w:numPr>
          <w:ilvl w:val="0"/>
          <w:numId w:val="5"/>
        </w:numPr>
        <w:ind w:leftChars="0"/>
        <w:rPr>
          <w:rFonts w:hint="eastAsia"/>
          <w:lang w:val="en-US" w:eastAsia="zh-CN"/>
        </w:rPr>
      </w:pPr>
      <w:r>
        <w:rPr>
          <w:rFonts w:hint="eastAsia"/>
          <w:lang w:val="en-US" w:eastAsia="zh-CN"/>
        </w:rPr>
        <w:t>空页面</w:t>
      </w:r>
    </w:p>
    <w:p>
      <w:pPr>
        <w:rPr>
          <w:rFonts w:hint="eastAsia"/>
          <w:lang w:val="en-US" w:eastAsia="zh-CN"/>
        </w:rPr>
      </w:pPr>
      <w:r>
        <w:rPr>
          <w:rFonts w:hint="eastAsia"/>
          <w:lang w:val="en-US" w:eastAsia="zh-CN"/>
        </w:rPr>
        <w:t>在用户搜索结果为空以及列表、表格无结果时，需要展示给用户</w:t>
      </w:r>
    </w:p>
    <w:p>
      <w:pPr>
        <w:jc w:val="center"/>
        <w:rPr>
          <w:rFonts w:hint="eastAsia"/>
          <w:lang w:val="en-US" w:eastAsia="zh-CN"/>
        </w:rPr>
      </w:pPr>
      <w:r>
        <w:drawing>
          <wp:inline distT="0" distB="0" distL="114300" distR="114300">
            <wp:extent cx="3576320" cy="2011045"/>
            <wp:effectExtent l="0" t="0" r="5080" b="825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7"/>
                    <a:stretch>
                      <a:fillRect/>
                    </a:stretch>
                  </pic:blipFill>
                  <pic:spPr>
                    <a:xfrm>
                      <a:off x="0" y="0"/>
                      <a:ext cx="3576320" cy="2011045"/>
                    </a:xfrm>
                    <a:prstGeom prst="rect">
                      <a:avLst/>
                    </a:prstGeom>
                    <a:noFill/>
                    <a:ln w="9525">
                      <a:noFill/>
                    </a:ln>
                  </pic:spPr>
                </pic:pic>
              </a:graphicData>
            </a:graphic>
          </wp:inline>
        </w:drawing>
      </w:r>
    </w:p>
    <w:p>
      <w:pPr>
        <w:pStyle w:val="3"/>
        <w:numPr>
          <w:ilvl w:val="0"/>
          <w:numId w:val="5"/>
        </w:numPr>
        <w:ind w:leftChars="0"/>
        <w:rPr>
          <w:rFonts w:hint="eastAsia"/>
          <w:lang w:val="en-US" w:eastAsia="zh-CN"/>
        </w:rPr>
      </w:pPr>
      <w:r>
        <w:rPr>
          <w:rFonts w:hint="eastAsia"/>
          <w:lang w:val="en-US" w:eastAsia="zh-CN"/>
        </w:rPr>
        <w:t>loading</w:t>
      </w:r>
    </w:p>
    <w:p>
      <w:pPr>
        <w:rPr>
          <w:rFonts w:hint="eastAsia"/>
          <w:lang w:val="en-US" w:eastAsia="zh-CN"/>
        </w:rPr>
      </w:pPr>
      <w:r>
        <w:rPr>
          <w:rFonts w:hint="eastAsia"/>
          <w:lang w:val="en-US" w:eastAsia="zh-CN"/>
        </w:rPr>
        <w:t>页面进行数据请求的时候需要加载loading动画分为几个场景</w:t>
      </w:r>
    </w:p>
    <w:p>
      <w:pPr>
        <w:rPr>
          <w:rFonts w:hint="eastAsia"/>
          <w:lang w:val="en-US" w:eastAsia="zh-CN"/>
        </w:rPr>
      </w:pPr>
      <w:r>
        <w:rPr>
          <w:rFonts w:hint="eastAsia"/>
          <w:lang w:val="en-US" w:eastAsia="zh-CN"/>
        </w:rPr>
        <w:t>按钮触发网络请求</w:t>
      </w:r>
    </w:p>
    <w:p>
      <w:pPr>
        <w:rPr>
          <w:rFonts w:hint="eastAsia"/>
          <w:lang w:val="en-US" w:eastAsia="zh-CN"/>
        </w:rPr>
      </w:pPr>
      <w:r>
        <w:drawing>
          <wp:inline distT="0" distB="0" distL="114300" distR="114300">
            <wp:extent cx="2505075" cy="942975"/>
            <wp:effectExtent l="0" t="0" r="9525" b="952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
                    <a:stretch>
                      <a:fillRect/>
                    </a:stretch>
                  </pic:blipFill>
                  <pic:spPr>
                    <a:xfrm>
                      <a:off x="0" y="0"/>
                      <a:ext cx="2505075" cy="942975"/>
                    </a:xfrm>
                    <a:prstGeom prst="rect">
                      <a:avLst/>
                    </a:prstGeom>
                    <a:noFill/>
                    <a:ln w="9525">
                      <a:noFill/>
                    </a:ln>
                  </pic:spPr>
                </pic:pic>
              </a:graphicData>
            </a:graphic>
          </wp:inline>
        </w:drawing>
      </w:r>
    </w:p>
    <w:p>
      <w:pPr>
        <w:rPr>
          <w:rFonts w:hint="eastAsia"/>
          <w:lang w:val="en-US" w:eastAsia="zh-CN"/>
        </w:rPr>
      </w:pPr>
      <w:r>
        <w:rPr>
          <w:rFonts w:hint="eastAsia"/>
          <w:lang w:val="en-US" w:eastAsia="zh-CN"/>
        </w:rPr>
        <w:t>加载（分页加载或者滚动刷新）数据列表（list、table或者gridlist）</w:t>
      </w:r>
    </w:p>
    <w:p>
      <w:pPr>
        <w:rPr>
          <w:rFonts w:hint="eastAsia"/>
          <w:lang w:val="en-US" w:eastAsia="zh-CN"/>
        </w:rPr>
      </w:pPr>
      <w:r>
        <w:drawing>
          <wp:inline distT="0" distB="0" distL="114300" distR="114300">
            <wp:extent cx="1838325" cy="819150"/>
            <wp:effectExtent l="0" t="0" r="9525"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9"/>
                    <a:stretch>
                      <a:fillRect/>
                    </a:stretch>
                  </pic:blipFill>
                  <pic:spPr>
                    <a:xfrm>
                      <a:off x="0" y="0"/>
                      <a:ext cx="1838325" cy="819150"/>
                    </a:xfrm>
                    <a:prstGeom prst="rect">
                      <a:avLst/>
                    </a:prstGeom>
                    <a:noFill/>
                    <a:ln w="9525">
                      <a:noFill/>
                    </a:ln>
                  </pic:spPr>
                </pic:pic>
              </a:graphicData>
            </a:graphic>
          </wp:inline>
        </w:drawing>
      </w:r>
    </w:p>
    <w:p>
      <w:pPr>
        <w:rPr>
          <w:rFonts w:hint="eastAsia"/>
          <w:lang w:val="en-US" w:eastAsia="zh-CN"/>
        </w:rPr>
      </w:pPr>
      <w:r>
        <w:rPr>
          <w:rFonts w:hint="eastAsia"/>
          <w:lang w:val="en-US" w:eastAsia="zh-CN"/>
        </w:rPr>
        <w:t>页面初始化加载或者长耗时的请求（3s以上），页面遮罩并显示线型的loading或者递进式的progress loading</w:t>
      </w:r>
    </w:p>
    <w:p>
      <w:pPr>
        <w:rPr>
          <w:rFonts w:hint="eastAsia"/>
          <w:lang w:val="en-US" w:eastAsia="zh-CN"/>
        </w:rPr>
      </w:pPr>
      <w:r>
        <w:drawing>
          <wp:inline distT="0" distB="0" distL="114300" distR="114300">
            <wp:extent cx="5270500" cy="335280"/>
            <wp:effectExtent l="0" t="0" r="6350" b="762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0"/>
                    <a:stretch>
                      <a:fillRect/>
                    </a:stretch>
                  </pic:blipFill>
                  <pic:spPr>
                    <a:xfrm>
                      <a:off x="0" y="0"/>
                      <a:ext cx="5270500" cy="335280"/>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系统概要设计</w:t>
      </w:r>
    </w:p>
    <w:p>
      <w:pPr>
        <w:pStyle w:val="3"/>
        <w:numPr>
          <w:ilvl w:val="0"/>
          <w:numId w:val="6"/>
        </w:numPr>
        <w:ind w:leftChars="0"/>
        <w:rPr>
          <w:rFonts w:hint="eastAsia"/>
          <w:lang w:val="en-US" w:eastAsia="zh-CN"/>
        </w:rPr>
      </w:pPr>
      <w:r>
        <w:rPr>
          <w:rFonts w:hint="eastAsia"/>
          <w:lang w:val="en-US" w:eastAsia="zh-CN"/>
        </w:rPr>
        <w:t>收费方案</w:t>
      </w:r>
    </w:p>
    <w:p>
      <w:pPr>
        <w:rPr>
          <w:rFonts w:hint="eastAsia"/>
          <w:lang w:val="en-US" w:eastAsia="zh-CN"/>
        </w:rPr>
      </w:pPr>
      <w:r>
        <w:rPr>
          <w:rFonts w:hint="eastAsia"/>
          <w:lang w:val="en-US" w:eastAsia="zh-CN"/>
        </w:rPr>
        <w:t>新注册的用户创建团队后，默认是免费版。</w:t>
      </w:r>
    </w:p>
    <w:p>
      <w:pPr>
        <w:rPr>
          <w:rFonts w:hint="eastAsia"/>
          <w:lang w:val="en-US" w:eastAsia="zh-CN"/>
        </w:rPr>
      </w:pPr>
      <w:r>
        <w:rPr>
          <w:rFonts w:hint="eastAsia"/>
          <w:lang w:val="en-US" w:eastAsia="zh-CN"/>
        </w:rPr>
        <w:t>用户可以申请一次（有且仅有一次）企业PRO版的试用并免费提供60天的试用期。</w:t>
      </w:r>
    </w:p>
    <w:p>
      <w:pPr>
        <w:rPr>
          <w:rFonts w:hint="eastAsia"/>
          <w:lang w:val="en-US" w:eastAsia="zh-CN"/>
        </w:rPr>
      </w:pPr>
      <w:r>
        <w:rPr>
          <w:rFonts w:hint="eastAsia"/>
          <w:lang w:val="en-US" w:eastAsia="zh-CN"/>
        </w:rPr>
        <w:t>团队中任意用户可以在试用到期前将所在团队升级为企业版或者企业PRO版，续费起始日期从试用期到期日开始计算。</w:t>
      </w:r>
    </w:p>
    <w:p>
      <w:pPr>
        <w:rPr>
          <w:rFonts w:hint="eastAsia"/>
          <w:lang w:val="en-US" w:eastAsia="zh-CN"/>
        </w:rPr>
      </w:pPr>
      <w:r>
        <w:rPr>
          <w:rFonts w:hint="eastAsia"/>
          <w:lang w:val="en-US" w:eastAsia="zh-CN"/>
        </w:rPr>
        <w:t>企业版和企业PRO版分为若干档，具体见价格方案表</w:t>
      </w:r>
    </w:p>
    <w:p>
      <w:pPr>
        <w:rPr>
          <w:rFonts w:hint="eastAsia"/>
          <w:lang w:val="en-US" w:eastAsia="zh-CN"/>
        </w:rPr>
      </w:pPr>
      <w:r>
        <w:rPr>
          <w:rFonts w:hint="eastAsia"/>
          <w:lang w:val="en-US" w:eastAsia="zh-CN"/>
        </w:rPr>
        <w:t>团队的付费版本已经到期后，所有系统功能都无法访问并且被提示续费的模态框遮罩，点击提示框中的付费链接进入付费页面支付完毕后才可以访问</w:t>
      </w:r>
    </w:p>
    <w:p>
      <w:pPr>
        <w:rPr>
          <w:rFonts w:hint="eastAsia"/>
          <w:lang w:val="en-US" w:eastAsia="zh-CN"/>
        </w:rPr>
      </w:pPr>
      <w:r>
        <w:rPr>
          <w:rFonts w:hint="eastAsia"/>
          <w:lang w:val="en-US" w:eastAsia="zh-CN"/>
        </w:rPr>
        <w:t>企业在运行企业版或者企业PRO版有效期间的过程中，实际代理客户数超出升档的标准5%以内，是可以继续维持原价运行当前的付费方案一个月的。一个月后必须从当月开始支付下一档的费用。</w:t>
      </w:r>
    </w:p>
    <w:p>
      <w:pPr>
        <w:rPr>
          <w:rFonts w:hint="eastAsia"/>
          <w:lang w:val="en-US" w:eastAsia="zh-CN"/>
        </w:rPr>
      </w:pPr>
      <w:r>
        <w:rPr>
          <w:rFonts w:hint="eastAsia"/>
          <w:lang w:val="en-US" w:eastAsia="zh-CN"/>
        </w:rPr>
        <w:t>企业版到期后可以按照企业PRO版来续费，企业PRO版到期后也可以按照企业版来续费。</w:t>
      </w:r>
    </w:p>
    <w:p>
      <w:pPr>
        <w:rPr>
          <w:rFonts w:hint="eastAsia"/>
          <w:lang w:val="en-US" w:eastAsia="zh-CN"/>
        </w:rPr>
      </w:pPr>
      <w:r>
        <w:rPr>
          <w:rFonts w:hint="eastAsia"/>
          <w:lang w:val="en-US" w:eastAsia="zh-CN"/>
        </w:rPr>
        <w:t>价格方案如下(价格是不打折的价格)，系统推广初期可以以较低的折扣收费，折扣率通过后台配置。</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26"/>
        <w:gridCol w:w="1309"/>
        <w:gridCol w:w="2495"/>
        <w:gridCol w:w="29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26" w:type="dxa"/>
          </w:tcPr>
          <w:p>
            <w:pPr>
              <w:rPr>
                <w:rFonts w:hint="eastAsia"/>
                <w:vertAlign w:val="baseline"/>
                <w:lang w:val="en-US" w:eastAsia="zh-CN"/>
              </w:rPr>
            </w:pPr>
            <w:r>
              <w:rPr>
                <w:rFonts w:hint="eastAsia"/>
                <w:vertAlign w:val="baseline"/>
                <w:lang w:val="en-US" w:eastAsia="zh-CN"/>
              </w:rPr>
              <w:t>代理企业数</w:t>
            </w:r>
          </w:p>
        </w:tc>
        <w:tc>
          <w:tcPr>
            <w:tcW w:w="1309" w:type="dxa"/>
          </w:tcPr>
          <w:p>
            <w:pPr>
              <w:rPr>
                <w:rFonts w:hint="eastAsia"/>
                <w:b/>
                <w:bCs/>
                <w:vertAlign w:val="baseline"/>
                <w:lang w:val="en-US" w:eastAsia="zh-CN"/>
              </w:rPr>
            </w:pPr>
            <w:r>
              <w:rPr>
                <w:rFonts w:hint="eastAsia"/>
                <w:b/>
                <w:bCs/>
                <w:vertAlign w:val="baseline"/>
                <w:lang w:val="en-US" w:eastAsia="zh-CN"/>
              </w:rPr>
              <w:t>基础版</w:t>
            </w:r>
          </w:p>
        </w:tc>
        <w:tc>
          <w:tcPr>
            <w:tcW w:w="2495" w:type="dxa"/>
          </w:tcPr>
          <w:p>
            <w:pPr>
              <w:rPr>
                <w:rFonts w:hint="eastAsia"/>
                <w:b/>
                <w:bCs/>
                <w:vertAlign w:val="baseline"/>
                <w:lang w:val="en-US" w:eastAsia="zh-CN"/>
              </w:rPr>
            </w:pPr>
            <w:r>
              <w:rPr>
                <w:rFonts w:hint="eastAsia"/>
                <w:b/>
                <w:bCs/>
                <w:vertAlign w:val="baseline"/>
                <w:lang w:val="en-US" w:eastAsia="zh-CN"/>
              </w:rPr>
              <w:t>企业版</w:t>
            </w:r>
          </w:p>
        </w:tc>
        <w:tc>
          <w:tcPr>
            <w:tcW w:w="2992" w:type="dxa"/>
          </w:tcPr>
          <w:p>
            <w:pPr>
              <w:rPr>
                <w:rFonts w:hint="eastAsia"/>
                <w:b/>
                <w:bCs/>
                <w:vertAlign w:val="baseline"/>
                <w:lang w:val="en-US" w:eastAsia="zh-CN"/>
              </w:rPr>
            </w:pPr>
            <w:r>
              <w:rPr>
                <w:rFonts w:hint="eastAsia"/>
                <w:b/>
                <w:bCs/>
                <w:vertAlign w:val="baseline"/>
                <w:lang w:val="en-US" w:eastAsia="zh-CN"/>
              </w:rPr>
              <w:t>企业PRO版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26" w:type="dxa"/>
          </w:tcPr>
          <w:p>
            <w:pPr>
              <w:rPr>
                <w:rFonts w:hint="eastAsia"/>
                <w:vertAlign w:val="baseline"/>
                <w:lang w:val="en-US" w:eastAsia="zh-CN"/>
              </w:rPr>
            </w:pPr>
            <w:r>
              <w:rPr>
                <w:rFonts w:hint="eastAsia"/>
                <w:vertAlign w:val="baseline"/>
                <w:lang w:val="en-US" w:eastAsia="zh-CN"/>
              </w:rPr>
              <w:t>低于20户</w:t>
            </w:r>
          </w:p>
        </w:tc>
        <w:tc>
          <w:tcPr>
            <w:tcW w:w="1309" w:type="dxa"/>
          </w:tcPr>
          <w:p>
            <w:pPr>
              <w:rPr>
                <w:rFonts w:hint="eastAsia"/>
                <w:vertAlign w:val="baseline"/>
                <w:lang w:val="en-US" w:eastAsia="zh-CN"/>
              </w:rPr>
            </w:pPr>
            <w:r>
              <w:rPr>
                <w:rFonts w:hint="eastAsia"/>
                <w:vertAlign w:val="baseline"/>
                <w:lang w:val="en-US" w:eastAsia="zh-CN"/>
              </w:rPr>
              <w:t>永久免费</w:t>
            </w:r>
          </w:p>
        </w:tc>
        <w:tc>
          <w:tcPr>
            <w:tcW w:w="2495" w:type="dxa"/>
          </w:tcPr>
          <w:p>
            <w:pPr>
              <w:rPr>
                <w:rFonts w:hint="eastAsia"/>
                <w:vertAlign w:val="baseline"/>
                <w:lang w:val="en-US" w:eastAsia="zh-CN"/>
              </w:rPr>
            </w:pPr>
            <w:r>
              <w:rPr>
                <w:rFonts w:hint="eastAsia"/>
                <w:vertAlign w:val="baseline"/>
                <w:lang w:val="en-US" w:eastAsia="zh-CN"/>
              </w:rPr>
              <w:t>200元/月</w:t>
            </w:r>
          </w:p>
        </w:tc>
        <w:tc>
          <w:tcPr>
            <w:tcW w:w="2992" w:type="dxa"/>
          </w:tcPr>
          <w:p>
            <w:pPr>
              <w:rPr>
                <w:rFonts w:hint="eastAsia"/>
                <w:vertAlign w:val="baseline"/>
                <w:lang w:val="en-US" w:eastAsia="zh-CN"/>
              </w:rPr>
            </w:pPr>
            <w:r>
              <w:rPr>
                <w:rFonts w:hint="eastAsia"/>
                <w:vertAlign w:val="baseline"/>
                <w:lang w:val="en-US" w:eastAsia="zh-CN"/>
              </w:rPr>
              <w:t>400元/月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26" w:type="dxa"/>
          </w:tcPr>
          <w:p>
            <w:pPr>
              <w:rPr>
                <w:rFonts w:hint="eastAsia"/>
                <w:vertAlign w:val="baseline"/>
                <w:lang w:val="en-US" w:eastAsia="zh-CN"/>
              </w:rPr>
            </w:pPr>
            <w:r>
              <w:rPr>
                <w:rFonts w:hint="eastAsia"/>
                <w:vertAlign w:val="baseline"/>
                <w:lang w:val="en-US" w:eastAsia="zh-CN"/>
              </w:rPr>
              <w:t>20~199</w:t>
            </w:r>
          </w:p>
        </w:tc>
        <w:tc>
          <w:tcPr>
            <w:tcW w:w="1309" w:type="dxa"/>
          </w:tcPr>
          <w:p>
            <w:pPr>
              <w:rPr>
                <w:rFonts w:hint="eastAsia"/>
                <w:vertAlign w:val="baseline"/>
                <w:lang w:val="en-US" w:eastAsia="zh-CN"/>
              </w:rPr>
            </w:pPr>
            <w:r>
              <w:rPr>
                <w:rFonts w:hint="eastAsia"/>
                <w:vertAlign w:val="baseline"/>
                <w:lang w:val="en-US" w:eastAsia="zh-CN"/>
              </w:rPr>
              <w:t>×</w:t>
            </w:r>
          </w:p>
        </w:tc>
        <w:tc>
          <w:tcPr>
            <w:tcW w:w="2495" w:type="dxa"/>
          </w:tcPr>
          <w:p>
            <w:pPr>
              <w:rPr>
                <w:rFonts w:hint="eastAsia"/>
                <w:vertAlign w:val="baseline"/>
                <w:lang w:val="en-US" w:eastAsia="zh-CN"/>
              </w:rPr>
            </w:pPr>
            <w:r>
              <w:rPr>
                <w:rFonts w:hint="eastAsia"/>
                <w:vertAlign w:val="baseline"/>
                <w:lang w:val="en-US" w:eastAsia="zh-CN"/>
              </w:rPr>
              <w:t>400元/月</w:t>
            </w:r>
          </w:p>
        </w:tc>
        <w:tc>
          <w:tcPr>
            <w:tcW w:w="2992" w:type="dxa"/>
          </w:tcPr>
          <w:p>
            <w:pPr>
              <w:rPr>
                <w:rFonts w:hint="eastAsia"/>
                <w:vertAlign w:val="baseline"/>
                <w:lang w:val="en-US" w:eastAsia="zh-CN"/>
              </w:rPr>
            </w:pPr>
            <w:r>
              <w:rPr>
                <w:rFonts w:hint="eastAsia"/>
                <w:vertAlign w:val="baseline"/>
                <w:lang w:val="en-US" w:eastAsia="zh-CN"/>
              </w:rPr>
              <w:t>600元/月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26" w:type="dxa"/>
          </w:tcPr>
          <w:p>
            <w:pPr>
              <w:rPr>
                <w:rFonts w:hint="eastAsia"/>
                <w:vertAlign w:val="baseline"/>
                <w:lang w:val="en-US" w:eastAsia="zh-CN"/>
              </w:rPr>
            </w:pPr>
            <w:r>
              <w:rPr>
                <w:rFonts w:hint="eastAsia"/>
                <w:vertAlign w:val="baseline"/>
                <w:lang w:val="en-US" w:eastAsia="zh-CN"/>
              </w:rPr>
              <w:t>200~499</w:t>
            </w:r>
          </w:p>
        </w:tc>
        <w:tc>
          <w:tcPr>
            <w:tcW w:w="1309" w:type="dxa"/>
          </w:tcPr>
          <w:p>
            <w:pPr>
              <w:rPr>
                <w:rFonts w:hint="eastAsia"/>
                <w:vertAlign w:val="baseline"/>
                <w:lang w:val="en-US" w:eastAsia="zh-CN"/>
              </w:rPr>
            </w:pPr>
            <w:r>
              <w:rPr>
                <w:rFonts w:hint="eastAsia"/>
                <w:vertAlign w:val="baseline"/>
                <w:lang w:val="en-US" w:eastAsia="zh-CN"/>
              </w:rPr>
              <w:t>×</w:t>
            </w:r>
          </w:p>
        </w:tc>
        <w:tc>
          <w:tcPr>
            <w:tcW w:w="2495" w:type="dxa"/>
          </w:tcPr>
          <w:p>
            <w:pPr>
              <w:rPr>
                <w:rFonts w:hint="eastAsia"/>
                <w:vertAlign w:val="baseline"/>
                <w:lang w:val="en-US" w:eastAsia="zh-CN"/>
              </w:rPr>
            </w:pPr>
            <w:r>
              <w:rPr>
                <w:rFonts w:hint="eastAsia"/>
                <w:vertAlign w:val="baseline"/>
                <w:lang w:val="en-US" w:eastAsia="zh-CN"/>
              </w:rPr>
              <w:t>600元/月</w:t>
            </w:r>
          </w:p>
        </w:tc>
        <w:tc>
          <w:tcPr>
            <w:tcW w:w="2992" w:type="dxa"/>
          </w:tcPr>
          <w:p>
            <w:pPr>
              <w:rPr>
                <w:rFonts w:hint="eastAsia"/>
                <w:vertAlign w:val="baseline"/>
                <w:lang w:val="en-US" w:eastAsia="zh-CN"/>
              </w:rPr>
            </w:pPr>
            <w:r>
              <w:rPr>
                <w:rFonts w:hint="eastAsia"/>
                <w:vertAlign w:val="baseline"/>
                <w:lang w:val="en-US" w:eastAsia="zh-CN"/>
              </w:rPr>
              <w:t>1000元/月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26" w:type="dxa"/>
          </w:tcPr>
          <w:p>
            <w:pPr>
              <w:rPr>
                <w:rFonts w:hint="eastAsia"/>
                <w:vertAlign w:val="baseline"/>
                <w:lang w:val="en-US" w:eastAsia="zh-CN"/>
              </w:rPr>
            </w:pPr>
            <w:r>
              <w:rPr>
                <w:rFonts w:hint="eastAsia"/>
                <w:vertAlign w:val="baseline"/>
                <w:lang w:val="en-US" w:eastAsia="zh-CN"/>
              </w:rPr>
              <w:t>500~999</w:t>
            </w:r>
          </w:p>
        </w:tc>
        <w:tc>
          <w:tcPr>
            <w:tcW w:w="1309" w:type="dxa"/>
          </w:tcPr>
          <w:p>
            <w:pPr>
              <w:rPr>
                <w:rFonts w:hint="eastAsia"/>
                <w:vertAlign w:val="baseline"/>
                <w:lang w:val="en-US" w:eastAsia="zh-CN"/>
              </w:rPr>
            </w:pPr>
            <w:r>
              <w:rPr>
                <w:rFonts w:hint="eastAsia"/>
                <w:vertAlign w:val="baseline"/>
                <w:lang w:val="en-US" w:eastAsia="zh-CN"/>
              </w:rPr>
              <w:t>×</w:t>
            </w:r>
          </w:p>
        </w:tc>
        <w:tc>
          <w:tcPr>
            <w:tcW w:w="2495" w:type="dxa"/>
          </w:tcPr>
          <w:p>
            <w:pPr>
              <w:rPr>
                <w:rFonts w:hint="eastAsia"/>
                <w:vertAlign w:val="baseline"/>
                <w:lang w:val="en-US" w:eastAsia="zh-CN"/>
              </w:rPr>
            </w:pPr>
            <w:r>
              <w:rPr>
                <w:rFonts w:hint="eastAsia"/>
                <w:vertAlign w:val="baseline"/>
                <w:lang w:val="en-US" w:eastAsia="zh-CN"/>
              </w:rPr>
              <w:t>1200元/月</w:t>
            </w:r>
          </w:p>
        </w:tc>
        <w:tc>
          <w:tcPr>
            <w:tcW w:w="2992" w:type="dxa"/>
          </w:tcPr>
          <w:p>
            <w:pPr>
              <w:rPr>
                <w:rFonts w:hint="eastAsia"/>
                <w:vertAlign w:val="baseline"/>
                <w:lang w:val="en-US" w:eastAsia="zh-CN"/>
              </w:rPr>
            </w:pPr>
            <w:r>
              <w:rPr>
                <w:rFonts w:hint="eastAsia"/>
                <w:vertAlign w:val="baseline"/>
                <w:lang w:val="en-US" w:eastAsia="zh-CN"/>
              </w:rPr>
              <w:t>2000元/月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26" w:type="dxa"/>
          </w:tcPr>
          <w:p>
            <w:pPr>
              <w:rPr>
                <w:rFonts w:hint="eastAsia"/>
                <w:vertAlign w:val="baseline"/>
                <w:lang w:val="en-US" w:eastAsia="zh-CN"/>
              </w:rPr>
            </w:pPr>
            <w:r>
              <w:rPr>
                <w:rFonts w:hint="eastAsia"/>
                <w:vertAlign w:val="baseline"/>
                <w:lang w:val="en-US" w:eastAsia="zh-CN"/>
              </w:rPr>
              <w:t>1000~1499</w:t>
            </w:r>
          </w:p>
        </w:tc>
        <w:tc>
          <w:tcPr>
            <w:tcW w:w="1309" w:type="dxa"/>
          </w:tcPr>
          <w:p>
            <w:pPr>
              <w:rPr>
                <w:rFonts w:hint="eastAsia"/>
                <w:vertAlign w:val="baseline"/>
                <w:lang w:val="en-US" w:eastAsia="zh-CN"/>
              </w:rPr>
            </w:pPr>
            <w:r>
              <w:rPr>
                <w:rFonts w:hint="eastAsia"/>
                <w:vertAlign w:val="baseline"/>
                <w:lang w:val="en-US" w:eastAsia="zh-CN"/>
              </w:rPr>
              <w:t>×</w:t>
            </w:r>
          </w:p>
        </w:tc>
        <w:tc>
          <w:tcPr>
            <w:tcW w:w="2495" w:type="dxa"/>
          </w:tcPr>
          <w:p>
            <w:pPr>
              <w:rPr>
                <w:rFonts w:hint="eastAsia"/>
                <w:vertAlign w:val="baseline"/>
                <w:lang w:val="en-US" w:eastAsia="zh-CN"/>
              </w:rPr>
            </w:pPr>
            <w:r>
              <w:rPr>
                <w:rFonts w:hint="eastAsia"/>
                <w:vertAlign w:val="baseline"/>
                <w:lang w:val="en-US" w:eastAsia="zh-CN"/>
              </w:rPr>
              <w:t>1800元/月</w:t>
            </w:r>
          </w:p>
        </w:tc>
        <w:tc>
          <w:tcPr>
            <w:tcW w:w="2992" w:type="dxa"/>
          </w:tcPr>
          <w:p>
            <w:pPr>
              <w:rPr>
                <w:rFonts w:hint="eastAsia"/>
                <w:vertAlign w:val="baseline"/>
                <w:lang w:val="en-US" w:eastAsia="zh-CN"/>
              </w:rPr>
            </w:pPr>
            <w:r>
              <w:rPr>
                <w:rFonts w:hint="eastAsia"/>
                <w:vertAlign w:val="baseline"/>
                <w:lang w:val="en-US" w:eastAsia="zh-CN"/>
              </w:rPr>
              <w:t>3200元/月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26" w:type="dxa"/>
          </w:tcPr>
          <w:p>
            <w:pPr>
              <w:rPr>
                <w:rFonts w:hint="eastAsia"/>
                <w:vertAlign w:val="baseline"/>
                <w:lang w:val="en-US" w:eastAsia="zh-CN"/>
              </w:rPr>
            </w:pPr>
            <w:r>
              <w:rPr>
                <w:rFonts w:hint="eastAsia"/>
                <w:vertAlign w:val="baseline"/>
                <w:lang w:val="en-US" w:eastAsia="zh-CN"/>
              </w:rPr>
              <w:t>1500以上</w:t>
            </w:r>
          </w:p>
        </w:tc>
        <w:tc>
          <w:tcPr>
            <w:tcW w:w="1309" w:type="dxa"/>
          </w:tcPr>
          <w:p>
            <w:pPr>
              <w:rPr>
                <w:rFonts w:hint="eastAsia"/>
                <w:vertAlign w:val="baseline"/>
                <w:lang w:val="en-US" w:eastAsia="zh-CN"/>
              </w:rPr>
            </w:pPr>
            <w:r>
              <w:rPr>
                <w:rFonts w:hint="eastAsia"/>
                <w:vertAlign w:val="baseline"/>
                <w:lang w:val="en-US" w:eastAsia="zh-CN"/>
              </w:rPr>
              <w:t>×</w:t>
            </w:r>
          </w:p>
        </w:tc>
        <w:tc>
          <w:tcPr>
            <w:tcW w:w="2495" w:type="dxa"/>
          </w:tcPr>
          <w:p>
            <w:pPr>
              <w:rPr>
                <w:rFonts w:hint="eastAsia"/>
                <w:vertAlign w:val="baseline"/>
                <w:lang w:val="en-US" w:eastAsia="zh-CN"/>
              </w:rPr>
            </w:pPr>
            <w:r>
              <w:rPr>
                <w:rFonts w:hint="eastAsia"/>
                <w:vertAlign w:val="baseline"/>
                <w:lang w:val="en-US" w:eastAsia="zh-CN"/>
              </w:rPr>
              <w:t>3500元/月</w:t>
            </w:r>
          </w:p>
        </w:tc>
        <w:tc>
          <w:tcPr>
            <w:tcW w:w="2992" w:type="dxa"/>
          </w:tcPr>
          <w:p>
            <w:pPr>
              <w:rPr>
                <w:rFonts w:hint="eastAsia"/>
                <w:vertAlign w:val="baseline"/>
                <w:lang w:val="en-US" w:eastAsia="zh-CN"/>
              </w:rPr>
            </w:pPr>
            <w:r>
              <w:rPr>
                <w:rFonts w:hint="eastAsia"/>
                <w:vertAlign w:val="baseline"/>
                <w:lang w:val="en-US" w:eastAsia="zh-CN"/>
              </w:rPr>
              <w:t>5000元/月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26" w:type="dxa"/>
          </w:tcPr>
          <w:p>
            <w:pPr>
              <w:rPr>
                <w:rFonts w:hint="eastAsia"/>
                <w:vertAlign w:val="baseline"/>
                <w:lang w:val="en-US" w:eastAsia="zh-CN"/>
              </w:rPr>
            </w:pPr>
            <w:r>
              <w:rPr>
                <w:rFonts w:hint="eastAsia"/>
                <w:vertAlign w:val="baseline"/>
                <w:lang w:val="en-US" w:eastAsia="zh-CN"/>
              </w:rPr>
              <w:t>功能</w:t>
            </w:r>
          </w:p>
        </w:tc>
        <w:tc>
          <w:tcPr>
            <w:tcW w:w="3804" w:type="dxa"/>
            <w:gridSpan w:val="2"/>
          </w:tcPr>
          <w:p>
            <w:pPr>
              <w:rPr>
                <w:rFonts w:hint="eastAsia"/>
                <w:vertAlign w:val="baseline"/>
                <w:lang w:val="en-US" w:eastAsia="zh-CN"/>
              </w:rPr>
            </w:pPr>
            <w:r>
              <w:rPr>
                <w:rFonts w:hint="eastAsia"/>
                <w:vertAlign w:val="baseline"/>
                <w:lang w:val="en-US" w:eastAsia="zh-CN"/>
              </w:rPr>
              <w:t>人员</w:t>
            </w:r>
          </w:p>
          <w:p>
            <w:pPr>
              <w:rPr>
                <w:rFonts w:hint="eastAsia"/>
                <w:vertAlign w:val="baseline"/>
                <w:lang w:val="en-US" w:eastAsia="zh-CN"/>
              </w:rPr>
            </w:pPr>
            <w:r>
              <w:rPr>
                <w:rFonts w:hint="eastAsia"/>
                <w:vertAlign w:val="baseline"/>
                <w:lang w:val="en-US" w:eastAsia="zh-CN"/>
              </w:rPr>
              <w:t>团队</w:t>
            </w:r>
          </w:p>
          <w:p>
            <w:pPr>
              <w:rPr>
                <w:rFonts w:hint="eastAsia"/>
                <w:vertAlign w:val="baseline"/>
                <w:lang w:val="en-US" w:eastAsia="zh-CN"/>
              </w:rPr>
            </w:pPr>
            <w:r>
              <w:rPr>
                <w:rFonts w:hint="eastAsia"/>
                <w:vertAlign w:val="baseline"/>
                <w:lang w:val="en-US" w:eastAsia="zh-CN"/>
              </w:rPr>
              <w:t>报税</w:t>
            </w:r>
          </w:p>
          <w:p>
            <w:pPr>
              <w:rPr>
                <w:rFonts w:hint="eastAsia"/>
                <w:vertAlign w:val="baseline"/>
                <w:lang w:val="en-US" w:eastAsia="zh-CN"/>
              </w:rPr>
            </w:pPr>
            <w:r>
              <w:rPr>
                <w:rFonts w:hint="eastAsia"/>
                <w:vertAlign w:val="baseline"/>
                <w:lang w:val="en-US" w:eastAsia="zh-CN"/>
              </w:rPr>
              <w:t>记账</w:t>
            </w:r>
          </w:p>
        </w:tc>
        <w:tc>
          <w:tcPr>
            <w:tcW w:w="2992" w:type="dxa"/>
          </w:tcPr>
          <w:p>
            <w:pPr>
              <w:rPr>
                <w:rFonts w:hint="eastAsia"/>
                <w:vertAlign w:val="baseline"/>
                <w:lang w:val="en-US" w:eastAsia="zh-CN"/>
              </w:rPr>
            </w:pPr>
            <w:r>
              <w:rPr>
                <w:rFonts w:hint="eastAsia"/>
                <w:vertAlign w:val="baseline"/>
                <w:lang w:val="en-US" w:eastAsia="zh-CN"/>
              </w:rPr>
              <w:t>除企业版功能外，还包括：</w:t>
            </w:r>
          </w:p>
          <w:p>
            <w:pPr>
              <w:rPr>
                <w:rFonts w:hint="eastAsia"/>
                <w:vertAlign w:val="baseline"/>
                <w:lang w:val="en-US" w:eastAsia="zh-CN"/>
              </w:rPr>
            </w:pPr>
            <w:r>
              <w:rPr>
                <w:rFonts w:hint="eastAsia"/>
                <w:vertAlign w:val="baseline"/>
                <w:lang w:val="en-US" w:eastAsia="zh-CN"/>
              </w:rPr>
              <w:t>年报</w:t>
            </w:r>
          </w:p>
          <w:p>
            <w:pPr>
              <w:rPr>
                <w:rFonts w:hint="eastAsia"/>
                <w:vertAlign w:val="baseline"/>
                <w:lang w:val="en-US" w:eastAsia="zh-CN"/>
              </w:rPr>
            </w:pPr>
            <w:r>
              <w:rPr>
                <w:rFonts w:hint="eastAsia"/>
                <w:vertAlign w:val="baseline"/>
                <w:lang w:val="en-US" w:eastAsia="zh-CN"/>
              </w:rPr>
              <w:t>库管</w:t>
            </w:r>
          </w:p>
          <w:p>
            <w:pPr>
              <w:rPr>
                <w:rFonts w:hint="eastAsia"/>
                <w:vertAlign w:val="baseline"/>
                <w:lang w:val="en-US" w:eastAsia="zh-CN"/>
              </w:rPr>
            </w:pPr>
            <w:r>
              <w:rPr>
                <w:rFonts w:hint="eastAsia"/>
                <w:vertAlign w:val="baseline"/>
                <w:lang w:val="en-US" w:eastAsia="zh-CN"/>
              </w:rPr>
              <w:t>收费</w:t>
            </w:r>
          </w:p>
          <w:p>
            <w:pPr>
              <w:rPr>
                <w:rFonts w:hint="eastAsia"/>
                <w:vertAlign w:val="baseline"/>
                <w:lang w:val="en-US" w:eastAsia="zh-CN"/>
              </w:rPr>
            </w:pPr>
            <w:r>
              <w:rPr>
                <w:rFonts w:hint="eastAsia"/>
                <w:vertAlign w:val="baseline"/>
                <w:lang w:val="en-US" w:eastAsia="zh-CN"/>
              </w:rPr>
              <w:t>提成</w:t>
            </w:r>
          </w:p>
          <w:p>
            <w:pPr>
              <w:rPr>
                <w:rFonts w:hint="eastAsia"/>
                <w:vertAlign w:val="baseline"/>
                <w:lang w:val="en-US" w:eastAsia="zh-CN"/>
              </w:rPr>
            </w:pPr>
            <w:r>
              <w:rPr>
                <w:rFonts w:hint="eastAsia"/>
                <w:vertAlign w:val="baseline"/>
                <w:lang w:val="en-US" w:eastAsia="zh-CN"/>
              </w:rPr>
              <w:t>工资</w:t>
            </w:r>
          </w:p>
          <w:p>
            <w:pPr>
              <w:rPr>
                <w:rFonts w:hint="eastAsia"/>
                <w:vertAlign w:val="baseline"/>
                <w:lang w:val="en-US" w:eastAsia="zh-CN"/>
              </w:rPr>
            </w:pPr>
            <w:r>
              <w:rPr>
                <w:rFonts w:hint="eastAsia"/>
                <w:vertAlign w:val="baseline"/>
                <w:lang w:val="en-US" w:eastAsia="zh-CN"/>
              </w:rPr>
              <w:t>以及移动端APP使用授权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26" w:type="dxa"/>
          </w:tcPr>
          <w:p>
            <w:pPr>
              <w:rPr>
                <w:rFonts w:hint="eastAsia"/>
                <w:vertAlign w:val="baseline"/>
                <w:lang w:val="en-US" w:eastAsia="zh-CN"/>
              </w:rPr>
            </w:pPr>
            <w:r>
              <w:rPr>
                <w:rFonts w:hint="eastAsia"/>
                <w:vertAlign w:val="baseline"/>
                <w:lang w:val="en-US" w:eastAsia="zh-CN"/>
              </w:rPr>
              <w:t>服务</w:t>
            </w:r>
          </w:p>
        </w:tc>
        <w:tc>
          <w:tcPr>
            <w:tcW w:w="1309" w:type="dxa"/>
          </w:tcPr>
          <w:p>
            <w:pPr>
              <w:rPr>
                <w:rFonts w:hint="eastAsia"/>
                <w:vertAlign w:val="baseline"/>
                <w:lang w:val="en-US" w:eastAsia="zh-CN"/>
              </w:rPr>
            </w:pPr>
            <w:r>
              <w:rPr>
                <w:rFonts w:hint="eastAsia"/>
                <w:vertAlign w:val="baseline"/>
                <w:lang w:val="en-US" w:eastAsia="zh-CN"/>
              </w:rPr>
              <w:t>5*8小时工单服务</w:t>
            </w:r>
          </w:p>
          <w:p>
            <w:pPr>
              <w:rPr>
                <w:rFonts w:hint="eastAsia"/>
                <w:vertAlign w:val="baseline"/>
                <w:lang w:val="en-US" w:eastAsia="zh-CN"/>
              </w:rPr>
            </w:pPr>
            <w:r>
              <w:rPr>
                <w:rFonts w:hint="eastAsia"/>
                <w:vertAlign w:val="baseline"/>
                <w:lang w:val="en-US" w:eastAsia="zh-CN"/>
              </w:rPr>
              <w:t>48小时内响应</w:t>
            </w:r>
          </w:p>
        </w:tc>
        <w:tc>
          <w:tcPr>
            <w:tcW w:w="2495" w:type="dxa"/>
          </w:tcPr>
          <w:p>
            <w:pPr>
              <w:rPr>
                <w:rFonts w:hint="eastAsia"/>
                <w:vertAlign w:val="baseline"/>
                <w:lang w:val="en-US" w:eastAsia="zh-CN"/>
              </w:rPr>
            </w:pPr>
            <w:r>
              <w:rPr>
                <w:rFonts w:hint="eastAsia"/>
                <w:vertAlign w:val="baseline"/>
                <w:lang w:val="en-US" w:eastAsia="zh-CN"/>
              </w:rPr>
              <w:t>6*10小时工单服务</w:t>
            </w:r>
          </w:p>
          <w:p>
            <w:pPr>
              <w:rPr>
                <w:rFonts w:hint="eastAsia"/>
                <w:vertAlign w:val="baseline"/>
                <w:lang w:val="en-US" w:eastAsia="zh-CN"/>
              </w:rPr>
            </w:pPr>
            <w:r>
              <w:rPr>
                <w:rFonts w:hint="eastAsia"/>
                <w:vertAlign w:val="baseline"/>
                <w:lang w:val="en-US" w:eastAsia="zh-CN"/>
              </w:rPr>
              <w:t>24小时内响应</w:t>
            </w:r>
          </w:p>
        </w:tc>
        <w:tc>
          <w:tcPr>
            <w:tcW w:w="2992" w:type="dxa"/>
          </w:tcPr>
          <w:p>
            <w:pPr>
              <w:rPr>
                <w:rFonts w:hint="eastAsia"/>
                <w:vertAlign w:val="baseline"/>
                <w:lang w:val="en-US" w:eastAsia="zh-CN"/>
              </w:rPr>
            </w:pPr>
            <w:r>
              <w:rPr>
                <w:rFonts w:hint="eastAsia"/>
                <w:vertAlign w:val="baseline"/>
                <w:lang w:val="en-US" w:eastAsia="zh-CN"/>
              </w:rPr>
              <w:t>6*10小时工单服务</w:t>
            </w:r>
          </w:p>
          <w:p>
            <w:pPr>
              <w:rPr>
                <w:rFonts w:hint="eastAsia"/>
                <w:vertAlign w:val="baseline"/>
                <w:lang w:val="en-US" w:eastAsia="zh-CN"/>
              </w:rPr>
            </w:pPr>
            <w:r>
              <w:rPr>
                <w:rFonts w:hint="eastAsia"/>
                <w:vertAlign w:val="baseline"/>
                <w:lang w:val="en-US" w:eastAsia="zh-CN"/>
              </w:rPr>
              <w:t>8小时内响应</w:t>
            </w:r>
          </w:p>
          <w:p>
            <w:pPr>
              <w:rPr>
                <w:rFonts w:hint="eastAsia"/>
                <w:vertAlign w:val="baseline"/>
                <w:lang w:val="en-US" w:eastAsia="zh-CN"/>
              </w:rPr>
            </w:pPr>
            <w:r>
              <w:rPr>
                <w:rFonts w:hint="eastAsia"/>
                <w:vertAlign w:val="baseline"/>
                <w:lang w:val="en-US" w:eastAsia="zh-CN"/>
              </w:rPr>
              <w:t>提供个性化服务计划</w:t>
            </w:r>
          </w:p>
        </w:tc>
      </w:tr>
    </w:tbl>
    <w:p>
      <w:pPr>
        <w:rPr>
          <w:rFonts w:hint="eastAsia"/>
          <w:lang w:val="en-US" w:eastAsia="zh-CN"/>
        </w:rPr>
      </w:pPr>
    </w:p>
    <w:p>
      <w:pPr>
        <w:pStyle w:val="3"/>
        <w:numPr>
          <w:ilvl w:val="0"/>
          <w:numId w:val="6"/>
        </w:numPr>
        <w:ind w:leftChars="0"/>
        <w:rPr>
          <w:rFonts w:hint="eastAsia"/>
          <w:lang w:val="en-US" w:eastAsia="zh-CN"/>
        </w:rPr>
      </w:pPr>
      <w:r>
        <w:rPr>
          <w:rFonts w:hint="eastAsia"/>
          <w:lang w:val="en-US" w:eastAsia="zh-CN"/>
        </w:rPr>
        <w:t>角色和用例</w:t>
      </w:r>
    </w:p>
    <w:p>
      <w:pPr>
        <w:rPr>
          <w:rFonts w:hint="eastAsia"/>
          <w:lang w:val="en-US" w:eastAsia="zh-CN"/>
        </w:rPr>
      </w:pPr>
      <w:r>
        <w:rPr>
          <w:rFonts w:hint="eastAsia"/>
          <w:lang w:val="en-US" w:eastAsia="zh-CN"/>
        </w:rPr>
        <w:t>暂略</w:t>
      </w:r>
    </w:p>
    <w:p>
      <w:pPr>
        <w:pStyle w:val="3"/>
        <w:numPr>
          <w:ilvl w:val="0"/>
          <w:numId w:val="6"/>
        </w:numPr>
        <w:ind w:leftChars="0"/>
        <w:rPr>
          <w:rFonts w:hint="eastAsia"/>
          <w:lang w:val="en-US" w:eastAsia="zh-CN"/>
        </w:rPr>
      </w:pPr>
      <w:r>
        <w:rPr>
          <w:rFonts w:hint="eastAsia"/>
          <w:lang w:val="en-US" w:eastAsia="zh-CN"/>
        </w:rPr>
        <w:t>功能权限和访问控制</w:t>
      </w:r>
    </w:p>
    <w:p>
      <w:pPr>
        <w:rPr>
          <w:rFonts w:hint="eastAsia"/>
          <w:lang w:val="en-US" w:eastAsia="zh-CN"/>
        </w:rPr>
      </w:pPr>
      <w:r>
        <w:rPr>
          <w:rFonts w:hint="eastAsia"/>
          <w:lang w:val="en-US" w:eastAsia="zh-CN"/>
        </w:rPr>
        <w:t>暂略</w:t>
      </w:r>
    </w:p>
    <w:p>
      <w:pPr>
        <w:pStyle w:val="3"/>
        <w:numPr>
          <w:ilvl w:val="0"/>
          <w:numId w:val="6"/>
        </w:numPr>
        <w:ind w:leftChars="0"/>
        <w:rPr>
          <w:rFonts w:hint="eastAsia"/>
          <w:lang w:val="en-US" w:eastAsia="zh-CN"/>
        </w:rPr>
      </w:pPr>
      <w:r>
        <w:rPr>
          <w:rFonts w:hint="eastAsia"/>
          <w:lang w:val="en-US" w:eastAsia="zh-CN"/>
        </w:rPr>
        <w:t>工作流</w:t>
      </w:r>
    </w:p>
    <w:p>
      <w:pPr>
        <w:rPr>
          <w:rFonts w:hint="eastAsia"/>
          <w:lang w:val="en-US" w:eastAsia="zh-CN"/>
        </w:rPr>
      </w:pPr>
      <w:r>
        <w:rPr>
          <w:rFonts w:hint="eastAsia"/>
          <w:lang w:val="en-US" w:eastAsia="zh-CN"/>
        </w:rPr>
        <w:t>工作流的是将日常工作中具有固定程序性的活动分解成定义好的任务和角色，按照一定的规则和过程来执行这些任务并对其进行监控，达到提高工作效率，更好的控制过程，增强对客户的服务，有效管理业务流程等目的。</w:t>
      </w:r>
    </w:p>
    <w:p>
      <w:pPr>
        <w:rPr>
          <w:rFonts w:hint="eastAsia"/>
          <w:lang w:val="en-US" w:eastAsia="zh-CN"/>
        </w:rPr>
      </w:pPr>
    </w:p>
    <w:p>
      <w:pPr>
        <w:rPr>
          <w:rFonts w:hint="eastAsia"/>
          <w:lang w:val="en-US" w:eastAsia="zh-CN"/>
        </w:rPr>
      </w:pPr>
      <w:r>
        <w:rPr>
          <w:rFonts w:hint="eastAsia"/>
          <w:lang w:val="en-US" w:eastAsia="zh-CN"/>
        </w:rPr>
        <w:t>系统在一些关键业务过程的流转上定义了一些简易工作流，其中一些是固有的，无法变更，还有一些工作流是团队内可以配置的（更加贴合每个团队的个性化工作流程）。</w:t>
      </w:r>
    </w:p>
    <w:p>
      <w:pPr>
        <w:rPr>
          <w:rFonts w:hint="eastAsia"/>
          <w:lang w:val="en-US" w:eastAsia="zh-CN"/>
        </w:rPr>
      </w:pPr>
      <w:r>
        <w:rPr>
          <w:rFonts w:hint="eastAsia"/>
          <w:lang w:val="en-US" w:eastAsia="zh-CN"/>
        </w:rPr>
        <w:t>工作流基于触发者、流转规则和表单进行定义，同时通过系统的消息模块，可以实时发送提醒和操作回执的消息</w:t>
      </w:r>
    </w:p>
    <w:p>
      <w:pPr>
        <w:rPr>
          <w:rFonts w:hint="eastAsia"/>
          <w:lang w:val="en-US" w:eastAsia="zh-CN"/>
        </w:rPr>
      </w:pPr>
    </w:p>
    <w:p>
      <w:pPr>
        <w:rPr>
          <w:rFonts w:hint="eastAsia"/>
          <w:lang w:val="en-US" w:eastAsia="zh-CN"/>
        </w:rPr>
      </w:pPr>
      <w:r>
        <w:rPr>
          <w:rFonts w:hint="eastAsia"/>
          <w:lang w:val="en-US" w:eastAsia="zh-CN"/>
        </w:rPr>
        <w:t>系统目前涉及到的工作流具体如下</w:t>
      </w:r>
    </w:p>
    <w:p>
      <w:pPr>
        <w:rPr>
          <w:rFonts w:hint="eastAsia"/>
          <w:lang w:val="en-US" w:eastAsia="zh-CN"/>
        </w:rPr>
      </w:pPr>
      <w:r>
        <w:rPr>
          <w:rFonts w:hint="eastAsia"/>
          <w:lang w:val="en-US" w:eastAsia="zh-CN"/>
        </w:rPr>
        <w:t>申请业务转入工作流</w:t>
      </w:r>
    </w:p>
    <w:p>
      <w:pPr>
        <w:rPr>
          <w:rFonts w:hint="eastAsia"/>
          <w:lang w:val="en-US" w:eastAsia="zh-CN"/>
        </w:rPr>
      </w:pPr>
      <w:r>
        <w:rPr>
          <w:rFonts w:hint="eastAsia"/>
          <w:lang w:val="en-US" w:eastAsia="zh-CN"/>
        </w:rPr>
        <w:t>申请业务转出工作流</w:t>
      </w:r>
    </w:p>
    <w:p>
      <w:pPr>
        <w:rPr>
          <w:rFonts w:hint="eastAsia"/>
          <w:lang w:val="en-US" w:eastAsia="zh-CN"/>
        </w:rPr>
      </w:pPr>
      <w:r>
        <w:rPr>
          <w:rFonts w:hint="eastAsia"/>
          <w:lang w:val="en-US" w:eastAsia="zh-CN"/>
        </w:rPr>
        <w:t>续交合同收费</w:t>
      </w:r>
    </w:p>
    <w:p>
      <w:pPr>
        <w:rPr>
          <w:rFonts w:hint="eastAsia"/>
          <w:lang w:val="en-US" w:eastAsia="zh-CN"/>
        </w:rPr>
      </w:pPr>
      <w:r>
        <w:rPr>
          <w:rFonts w:hint="eastAsia"/>
          <w:lang w:val="en-US" w:eastAsia="zh-CN"/>
        </w:rPr>
        <w:t>合同收费方案变更</w:t>
      </w:r>
    </w:p>
    <w:p>
      <w:pPr>
        <w:rPr>
          <w:rFonts w:hint="eastAsia"/>
          <w:lang w:val="en-US" w:eastAsia="zh-CN"/>
        </w:rPr>
      </w:pPr>
    </w:p>
    <w:p>
      <w:pPr>
        <w:rPr>
          <w:rFonts w:hint="eastAsia"/>
          <w:lang w:val="en-US" w:eastAsia="zh-CN"/>
        </w:rPr>
      </w:pPr>
      <w:r>
        <w:rPr>
          <w:rFonts w:hint="eastAsia"/>
          <w:lang w:val="en-US" w:eastAsia="zh-CN"/>
        </w:rPr>
        <w:t>以续交合同收费为例，时序图如下</w:t>
      </w:r>
    </w:p>
    <w:p>
      <w:pPr>
        <w:rPr>
          <w:rFonts w:hint="eastAsia"/>
          <w:lang w:val="en-US" w:eastAsia="zh-CN"/>
        </w:rPr>
      </w:pPr>
      <w:r>
        <w:rPr>
          <w:rFonts w:hint="eastAsia"/>
          <w:lang w:val="en-US" w:eastAsia="zh-CN"/>
        </w:rPr>
        <w:drawing>
          <wp:inline distT="0" distB="0" distL="114300" distR="114300">
            <wp:extent cx="5267325" cy="4639310"/>
            <wp:effectExtent l="0" t="0" r="0" b="0"/>
            <wp:docPr id="15" name="图片 15" descr="UML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UML时序图"/>
                    <pic:cNvPicPr>
                      <a:picLocks noChangeAspect="1"/>
                    </pic:cNvPicPr>
                  </pic:nvPicPr>
                  <pic:blipFill>
                    <a:blip r:embed="rId11"/>
                    <a:stretch>
                      <a:fillRect/>
                    </a:stretch>
                  </pic:blipFill>
                  <pic:spPr>
                    <a:xfrm>
                      <a:off x="0" y="0"/>
                      <a:ext cx="5267325" cy="4639310"/>
                    </a:xfrm>
                    <a:prstGeom prst="rect">
                      <a:avLst/>
                    </a:prstGeom>
                  </pic:spPr>
                </pic:pic>
              </a:graphicData>
            </a:graphic>
          </wp:inline>
        </w:drawing>
      </w:r>
    </w:p>
    <w:p>
      <w:pPr>
        <w:numPr>
          <w:ilvl w:val="0"/>
          <w:numId w:val="7"/>
        </w:numPr>
        <w:rPr>
          <w:rFonts w:hint="eastAsia"/>
          <w:lang w:val="en-US" w:eastAsia="zh-CN"/>
        </w:rPr>
      </w:pPr>
      <w:r>
        <w:rPr>
          <w:rFonts w:hint="eastAsia"/>
          <w:lang w:val="en-US" w:eastAsia="zh-CN"/>
        </w:rPr>
        <w:t>在客户有续费需求时，其代理会计填写续费表单并协助客户收取款项</w:t>
      </w:r>
    </w:p>
    <w:p>
      <w:pPr>
        <w:numPr>
          <w:ilvl w:val="0"/>
          <w:numId w:val="7"/>
        </w:numPr>
        <w:rPr>
          <w:rFonts w:hint="eastAsia"/>
          <w:lang w:val="en-US" w:eastAsia="zh-CN"/>
        </w:rPr>
      </w:pPr>
      <w:r>
        <w:rPr>
          <w:rFonts w:hint="eastAsia"/>
          <w:lang w:val="en-US" w:eastAsia="zh-CN"/>
        </w:rPr>
        <w:t>在续费表单提交后，会将工作流推向部门主管初步审核续费表单的填写内容，此处如果审核通过，则会将工作流转到最终处理端财务处进行最终的数额及到账确认；如果审核未通过，则此工作流会退回到会计手中并更改有误的表单，重新推送工作流</w:t>
      </w:r>
    </w:p>
    <w:p>
      <w:pPr>
        <w:numPr>
          <w:ilvl w:val="0"/>
          <w:numId w:val="7"/>
        </w:numPr>
        <w:rPr>
          <w:rFonts w:hint="eastAsia"/>
          <w:lang w:val="en-US" w:eastAsia="zh-CN"/>
        </w:rPr>
      </w:pPr>
      <w:r>
        <w:rPr>
          <w:rFonts w:hint="eastAsia"/>
          <w:lang w:val="en-US" w:eastAsia="zh-CN"/>
        </w:rPr>
        <w:t>财务处根据款项数额与实际到账情况处理此工作流，数额正确且已到账则结束该工作流，数额不正确则退回该工作流并标明原因，未到账则等待到账后再做相关处理</w:t>
      </w:r>
    </w:p>
    <w:p>
      <w:pPr>
        <w:numPr>
          <w:ilvl w:val="0"/>
          <w:numId w:val="7"/>
        </w:numPr>
        <w:rPr>
          <w:rFonts w:hint="eastAsia"/>
          <w:lang w:val="en-US" w:eastAsia="zh-CN"/>
        </w:rPr>
      </w:pPr>
      <w:r>
        <w:rPr>
          <w:rFonts w:hint="eastAsia"/>
          <w:lang w:val="en-US" w:eastAsia="zh-CN"/>
        </w:rPr>
        <w:t>在工作流流转的过程中，与消息推送是密不可分的，每一个步骤的提交、审核、退回都伴随着消息提示sendRemind，每一个步骤产生的消息提示会实时的推送到相关处理人的消息盒子中，它帮助工作人员对工作流程实时监控，使工作处理的更及时，更有条理性，关于消息提醒的具体描述将在下面讲到</w:t>
      </w:r>
    </w:p>
    <w:p>
      <w:pPr>
        <w:pStyle w:val="3"/>
        <w:numPr>
          <w:ilvl w:val="0"/>
          <w:numId w:val="6"/>
        </w:numPr>
        <w:ind w:leftChars="0"/>
        <w:rPr>
          <w:rFonts w:hint="eastAsia"/>
          <w:lang w:val="en-US" w:eastAsia="zh-CN"/>
        </w:rPr>
      </w:pPr>
      <w:r>
        <w:rPr>
          <w:rFonts w:hint="eastAsia"/>
          <w:lang w:val="en-US" w:eastAsia="zh-CN"/>
        </w:rPr>
        <w:t>消息提示</w:t>
      </w:r>
    </w:p>
    <w:p>
      <w:pPr>
        <w:rPr>
          <w:rFonts w:hint="eastAsia" w:ascii="冬青黑体简体中文 W4" w:hAnsi="冬青黑体简体中文 W4" w:eastAsia="冬青黑体简体中文 W4" w:cstheme="minorBidi"/>
          <w:kern w:val="2"/>
          <w:sz w:val="21"/>
          <w:szCs w:val="24"/>
          <w:lang w:val="en-US" w:eastAsia="zh-CN" w:bidi="ar-SA"/>
        </w:rPr>
      </w:pPr>
      <w:r>
        <w:rPr>
          <w:rFonts w:hint="eastAsia" w:cstheme="minorBidi"/>
          <w:kern w:val="2"/>
          <w:sz w:val="21"/>
          <w:szCs w:val="24"/>
          <w:lang w:val="en-US" w:eastAsia="zh-CN" w:bidi="ar-SA"/>
        </w:rPr>
        <w:t>1.</w:t>
      </w:r>
      <w:r>
        <w:rPr>
          <w:rFonts w:hint="eastAsia" w:ascii="冬青黑体简体中文 W4" w:hAnsi="冬青黑体简体中文 W4" w:eastAsia="冬青黑体简体中文 W4" w:cstheme="minorBidi"/>
          <w:kern w:val="2"/>
          <w:sz w:val="21"/>
          <w:szCs w:val="24"/>
          <w:lang w:val="en-US" w:eastAsia="zh-CN" w:bidi="ar-SA"/>
        </w:rPr>
        <w:t>公告的主要性质是系统发送一则含有具体内容的消息，站内所有用户都能读取到这条消息。</w:t>
      </w:r>
    </w:p>
    <w:p>
      <w:pPr>
        <w:rPr>
          <w:rFonts w:hint="eastAsia" w:cstheme="minorBidi"/>
          <w:kern w:val="2"/>
          <w:sz w:val="21"/>
          <w:szCs w:val="24"/>
          <w:lang w:val="en-US" w:eastAsia="zh-CN" w:bidi="ar-SA"/>
        </w:rPr>
      </w:pPr>
      <w:r>
        <w:rPr>
          <w:rFonts w:hint="eastAsia" w:cstheme="minorBidi"/>
          <w:kern w:val="2"/>
          <w:sz w:val="21"/>
          <w:szCs w:val="24"/>
          <w:lang w:val="en-US" w:eastAsia="zh-CN" w:bidi="ar-SA"/>
        </w:rPr>
        <w:t>2.提醒的主要性质是发送一些固定文案格式的消息，特殊对象中会拥有超链接。例如：xxx</w:t>
      </w:r>
    </w:p>
    <w:p>
      <w:pPr>
        <w:rPr>
          <w:rFonts w:hint="eastAsia" w:cstheme="minorBidi"/>
          <w:kern w:val="2"/>
          <w:sz w:val="21"/>
          <w:szCs w:val="24"/>
          <w:lang w:val="en-US" w:eastAsia="zh-CN" w:bidi="ar-SA"/>
        </w:rPr>
      </w:pPr>
      <w:r>
        <w:rPr>
          <w:rFonts w:hint="eastAsia" w:cstheme="minorBidi"/>
          <w:kern w:val="2"/>
          <w:sz w:val="21"/>
          <w:szCs w:val="24"/>
          <w:lang w:val="en-US" w:eastAsia="zh-CN" w:bidi="ar-SA"/>
        </w:rPr>
        <w:t>申请转入xxx公司的代理记账任务，此处xxx公司就会有相应超链接以方便查看相关信息</w:t>
      </w:r>
    </w:p>
    <w:p>
      <w:pPr>
        <w:numPr>
          <w:ilvl w:val="0"/>
          <w:numId w:val="0"/>
        </w:numPr>
        <w:ind w:leftChars="0"/>
        <w:rPr>
          <w:rFonts w:hint="eastAsia" w:cstheme="minorBidi"/>
          <w:kern w:val="2"/>
          <w:sz w:val="21"/>
          <w:szCs w:val="24"/>
          <w:lang w:val="en-US" w:eastAsia="zh-CN" w:bidi="ar-SA"/>
        </w:rPr>
      </w:pPr>
      <w:r>
        <w:rPr>
          <w:rFonts w:hint="eastAsia" w:cstheme="minorBidi"/>
          <w:kern w:val="2"/>
          <w:sz w:val="21"/>
          <w:szCs w:val="24"/>
          <w:lang w:val="en-US" w:eastAsia="zh-CN" w:bidi="ar-SA"/>
        </w:rPr>
        <w:t>3.私信的主要性质是点对点的信息，由A发给B的自定义或格式化信息</w:t>
      </w:r>
    </w:p>
    <w:p>
      <w:pPr>
        <w:numPr>
          <w:ilvl w:val="0"/>
          <w:numId w:val="0"/>
        </w:numPr>
        <w:ind w:leftChars="0"/>
        <w:rPr>
          <w:rFonts w:hint="eastAsia" w:cstheme="minorBidi"/>
          <w:kern w:val="2"/>
          <w:sz w:val="21"/>
          <w:szCs w:val="24"/>
          <w:lang w:val="en-US" w:eastAsia="zh-CN" w:bidi="ar-SA"/>
        </w:rPr>
      </w:pPr>
      <w:r>
        <w:rPr>
          <w:rFonts w:hint="eastAsia" w:cstheme="minorBidi"/>
          <w:kern w:val="2"/>
          <w:sz w:val="21"/>
          <w:szCs w:val="24"/>
          <w:lang w:val="en-US" w:eastAsia="zh-CN" w:bidi="ar-SA"/>
        </w:rPr>
        <w:t>所以，消息主要为以下三种</w:t>
      </w:r>
      <w:r>
        <w:rPr>
          <w:rFonts w:hint="eastAsia" w:ascii="冬青黑体简体中文 W4" w:hAnsi="冬青黑体简体中文 W4" w:eastAsia="冬青黑体简体中文 W4" w:cstheme="minorBidi"/>
          <w:kern w:val="2"/>
          <w:sz w:val="21"/>
          <w:szCs w:val="24"/>
          <w:lang w:val="en-US" w:eastAsia="zh-CN" w:bidi="ar-SA"/>
        </w:rPr>
        <w:br w:type="textWrapping"/>
      </w:r>
      <w:r>
        <w:rPr>
          <w:rFonts w:hint="eastAsia" w:cstheme="minorBidi"/>
          <w:kern w:val="2"/>
          <w:sz w:val="21"/>
          <w:szCs w:val="24"/>
          <w:lang w:val="en-US" w:eastAsia="zh-CN" w:bidi="ar-SA"/>
        </w:rPr>
        <w:t>公告 Announce</w:t>
      </w:r>
    </w:p>
    <w:p>
      <w:pPr>
        <w:rPr>
          <w:rFonts w:hint="eastAsia" w:cstheme="minorBidi"/>
          <w:kern w:val="2"/>
          <w:sz w:val="21"/>
          <w:szCs w:val="24"/>
          <w:lang w:val="en-US" w:eastAsia="zh-CN" w:bidi="ar-SA"/>
        </w:rPr>
      </w:pPr>
      <w:r>
        <w:rPr>
          <w:rFonts w:hint="eastAsia" w:cstheme="minorBidi"/>
          <w:kern w:val="2"/>
          <w:sz w:val="21"/>
          <w:szCs w:val="24"/>
          <w:lang w:val="en-US" w:eastAsia="zh-CN" w:bidi="ar-SA"/>
        </w:rPr>
        <w:t>提醒 Remind</w:t>
      </w:r>
    </w:p>
    <w:p>
      <w:pPr>
        <w:rPr>
          <w:rFonts w:hint="eastAsia" w:cstheme="minorBidi"/>
          <w:kern w:val="2"/>
          <w:sz w:val="21"/>
          <w:szCs w:val="24"/>
          <w:lang w:val="en-US" w:eastAsia="zh-CN" w:bidi="ar-SA"/>
        </w:rPr>
      </w:pPr>
      <w:r>
        <w:rPr>
          <w:rFonts w:hint="eastAsia" w:cstheme="minorBidi"/>
          <w:kern w:val="2"/>
          <w:sz w:val="21"/>
          <w:szCs w:val="24"/>
          <w:lang w:val="en-US" w:eastAsia="zh-CN" w:bidi="ar-SA"/>
        </w:rPr>
        <w:t>私信 Message</w:t>
      </w:r>
    </w:p>
    <w:p>
      <w:pPr>
        <w:rPr>
          <w:rFonts w:hint="eastAsia"/>
          <w:lang w:val="en-US" w:eastAsia="zh-CN"/>
        </w:rPr>
      </w:pPr>
    </w:p>
    <w:p>
      <w:pPr>
        <w:rPr>
          <w:rFonts w:hint="eastAsia"/>
          <w:lang w:val="en-US" w:eastAsia="zh-CN"/>
        </w:rPr>
      </w:pPr>
      <w:r>
        <w:rPr>
          <w:rFonts w:hint="eastAsia"/>
          <w:lang w:val="en-US" w:eastAsia="zh-CN"/>
        </w:rPr>
        <w:t>示例场景1：公告</w:t>
      </w:r>
    </w:p>
    <w:p>
      <w:pPr>
        <w:rPr>
          <w:rFonts w:hint="eastAsia"/>
          <w:lang w:val="en-US" w:eastAsia="zh-CN"/>
        </w:rPr>
      </w:pPr>
      <w:r>
        <w:rPr>
          <w:rFonts w:hint="eastAsia"/>
          <w:lang w:val="en-US" w:eastAsia="zh-CN"/>
        </w:rPr>
        <w:t>当管理员通过管理端发送了一条系统公告“xx模块将于xxxx时进行升级更新，预计时长xxx”</w:t>
      </w:r>
    </w:p>
    <w:p>
      <w:pPr>
        <w:rPr>
          <w:rFonts w:hint="eastAsia"/>
          <w:lang w:val="en-US" w:eastAsia="zh-CN"/>
        </w:rPr>
      </w:pPr>
      <w:r>
        <w:rPr>
          <w:rFonts w:hint="eastAsia"/>
          <w:lang w:val="en-US" w:eastAsia="zh-CN"/>
        </w:rPr>
        <w:t>此时所有在线的用户都会以弹出方式收到这一则消息，未在线客户在其登陆后也会在消息盒子中置顶显示该信息，以保证消息的全面覆盖</w:t>
      </w:r>
    </w:p>
    <w:p>
      <w:pPr>
        <w:rPr>
          <w:rFonts w:hint="eastAsia"/>
          <w:lang w:val="en-US" w:eastAsia="zh-CN"/>
        </w:rPr>
      </w:pPr>
    </w:p>
    <w:p>
      <w:pPr>
        <w:rPr>
          <w:rFonts w:hint="eastAsia"/>
          <w:lang w:val="en-US" w:eastAsia="zh-CN"/>
        </w:rPr>
      </w:pPr>
      <w:r>
        <w:rPr>
          <w:rFonts w:hint="eastAsia"/>
          <w:lang w:val="en-US" w:eastAsia="zh-CN"/>
        </w:rPr>
        <w:t>示例场景2：提醒</w:t>
      </w:r>
    </w:p>
    <w:p>
      <w:pPr>
        <w:rPr>
          <w:rFonts w:hint="eastAsia"/>
          <w:lang w:val="en-US" w:eastAsia="zh-CN"/>
        </w:rPr>
      </w:pPr>
      <w:r>
        <w:rPr>
          <w:rFonts w:hint="eastAsia"/>
          <w:lang w:val="en-US" w:eastAsia="zh-CN"/>
        </w:rPr>
        <w:t>员工A被任命为CORPA公司的账务员，她会发起一个申请转入账务工作流，此时该账务组负责人B将会收到一条消息提醒，且有处理按钮，点击处理后，员工A会收到消息回复“你已成为CORPA公司的账务员”</w:t>
      </w:r>
    </w:p>
    <w:p>
      <w:pPr>
        <w:rPr>
          <w:rFonts w:hint="eastAsia"/>
          <w:lang w:val="en-US" w:eastAsia="zh-CN"/>
        </w:rPr>
      </w:pPr>
    </w:p>
    <w:p>
      <w:pPr>
        <w:pStyle w:val="4"/>
        <w:rPr>
          <w:rFonts w:hint="eastAsia"/>
          <w:lang w:val="en-US" w:eastAsia="zh-CN"/>
        </w:rPr>
      </w:pPr>
      <w:r>
        <w:rPr>
          <w:rFonts w:hint="eastAsia"/>
          <w:lang w:val="en-US" w:eastAsia="zh-CN"/>
        </w:rPr>
        <w:t>消息的两种获取方式</w:t>
      </w:r>
    </w:p>
    <w:p>
      <w:pPr>
        <w:rPr>
          <w:rFonts w:hint="eastAsia" w:cstheme="minorBidi"/>
          <w:kern w:val="2"/>
          <w:sz w:val="21"/>
          <w:szCs w:val="24"/>
          <w:lang w:val="en-US" w:eastAsia="zh-CN" w:bidi="ar-SA"/>
        </w:rPr>
      </w:pPr>
      <w:r>
        <w:rPr>
          <w:rFonts w:hint="eastAsia" w:cstheme="minorBidi"/>
          <w:kern w:val="2"/>
          <w:sz w:val="21"/>
          <w:szCs w:val="24"/>
          <w:lang w:val="en-US" w:eastAsia="zh-CN" w:bidi="ar-SA"/>
        </w:rPr>
        <w:t xml:space="preserve">推（push） </w:t>
      </w:r>
    </w:p>
    <w:p>
      <w:pPr>
        <w:rPr>
          <w:rFonts w:hint="eastAsia"/>
          <w:lang w:val="en-US" w:eastAsia="zh-CN"/>
        </w:rPr>
      </w:pPr>
      <w:r>
        <w:rPr>
          <w:rFonts w:hint="eastAsia"/>
          <w:lang w:val="en-US" w:eastAsia="zh-CN"/>
        </w:rPr>
        <w:t>针对用户的关注列表（公司或工作组），拉取相关的提醒消息</w:t>
      </w:r>
    </w:p>
    <w:p>
      <w:pPr>
        <w:rPr>
          <w:rFonts w:hint="eastAsia"/>
          <w:lang w:val="en-US" w:eastAsia="zh-CN"/>
        </w:rPr>
      </w:pPr>
      <w:r>
        <w:rPr>
          <w:rFonts w:hint="eastAsia"/>
          <w:lang w:val="en-US" w:eastAsia="zh-CN"/>
        </w:rPr>
        <w:t>拉（pull）</w:t>
      </w:r>
    </w:p>
    <w:p>
      <w:pPr>
        <w:rPr>
          <w:rFonts w:hint="eastAsia"/>
          <w:lang w:val="en-US" w:eastAsia="zh-CN"/>
        </w:rPr>
      </w:pPr>
      <w:r>
        <w:rPr>
          <w:rFonts w:hint="eastAsia"/>
          <w:lang w:val="en-US" w:eastAsia="zh-CN"/>
        </w:rPr>
        <w:t>客户端主动向服务端请求消息，当用户登陆时，对用户的所有与自己相关任务的处理流程的变化及关注的企业或客户信息进行查询，并更新到用户的消息盒子</w:t>
      </w:r>
    </w:p>
    <w:p>
      <w:pPr>
        <w:rPr>
          <w:rFonts w:hint="eastAsia"/>
          <w:lang w:val="en-US" w:eastAsia="zh-CN"/>
        </w:rPr>
      </w:pPr>
    </w:p>
    <w:p>
      <w:pPr>
        <w:pStyle w:val="4"/>
        <w:rPr>
          <w:rFonts w:hint="eastAsia"/>
          <w:lang w:val="en-US" w:eastAsia="zh-CN"/>
        </w:rPr>
      </w:pPr>
      <w:r>
        <w:rPr>
          <w:rFonts w:hint="eastAsia"/>
          <w:lang w:val="en-US" w:eastAsia="zh-CN"/>
        </w:rPr>
        <w:t>消息订阅</w:t>
      </w:r>
    </w:p>
    <w:p>
      <w:pPr>
        <w:rPr>
          <w:rFonts w:hint="eastAsia"/>
          <w:lang w:val="en-US" w:eastAsia="zh-CN"/>
        </w:rPr>
      </w:pPr>
      <w:r>
        <w:rPr>
          <w:rFonts w:hint="eastAsia"/>
          <w:lang w:val="en-US" w:eastAsia="zh-CN"/>
        </w:rPr>
        <w:t>订阅的目标 target（公司或者工作组Group）</w:t>
      </w:r>
    </w:p>
    <w:p>
      <w:pPr>
        <w:rPr>
          <w:rFonts w:hint="eastAsia"/>
          <w:lang w:val="en-US" w:eastAsia="zh-CN"/>
        </w:rPr>
      </w:pPr>
      <w:r>
        <w:rPr>
          <w:rFonts w:hint="eastAsia"/>
          <w:lang w:val="en-US" w:eastAsia="zh-CN"/>
        </w:rPr>
        <w:t>订阅的目标类型 targetType(例如：纳税申报，账务处理)</w:t>
      </w:r>
    </w:p>
    <w:p>
      <w:pPr>
        <w:rPr>
          <w:rFonts w:hint="eastAsia"/>
          <w:lang w:val="en-US" w:eastAsia="zh-CN"/>
        </w:rPr>
      </w:pPr>
      <w:r>
        <w:rPr>
          <w:rFonts w:hint="eastAsia"/>
          <w:lang w:val="en-US" w:eastAsia="zh-CN"/>
        </w:rPr>
        <w:t>订阅的动作 action（例如：申报、账务初始化等）</w:t>
      </w:r>
    </w:p>
    <w:p>
      <w:pPr>
        <w:rPr>
          <w:rFonts w:hint="eastAsia"/>
          <w:lang w:val="en-US" w:eastAsia="zh-CN"/>
        </w:rPr>
      </w:pPr>
    </w:p>
    <w:p>
      <w:pPr>
        <w:rPr>
          <w:rFonts w:hint="eastAsia"/>
          <w:lang w:val="en-US" w:eastAsia="zh-CN"/>
        </w:rPr>
      </w:pPr>
      <w:r>
        <w:rPr>
          <w:rFonts w:hint="eastAsia"/>
          <w:lang w:val="en-US" w:eastAsia="zh-CN"/>
        </w:rPr>
        <w:t>比如员工A订阅了CorpA公司的纳税申报全部动作，当员工B对该公司进行相应操作时，员工A就会收到相应的消息提示“员工B发起了CorpA的自动申报流程”</w:t>
      </w:r>
    </w:p>
    <w:p>
      <w:pPr>
        <w:rPr>
          <w:rFonts w:hint="eastAsia"/>
          <w:lang w:val="en-US" w:eastAsia="zh-CN"/>
        </w:rPr>
      </w:pPr>
    </w:p>
    <w:p>
      <w:pPr>
        <w:rPr>
          <w:rFonts w:hint="eastAsia"/>
          <w:lang w:val="en-US" w:eastAsia="zh-CN"/>
        </w:rPr>
      </w:pPr>
      <w:r>
        <w:rPr>
          <w:rFonts w:hint="eastAsia"/>
          <w:lang w:val="en-US" w:eastAsia="zh-CN"/>
        </w:rPr>
        <w:t>具体设计实现可以参见</w:t>
      </w:r>
      <w:r>
        <w:rPr>
          <w:rFonts w:hint="default"/>
          <w:lang w:val="en-US" w:eastAsia="zh-CN"/>
        </w:rPr>
        <w:t>”</w:t>
      </w:r>
      <w:r>
        <w:rPr>
          <w:rFonts w:hint="eastAsia"/>
          <w:lang w:val="en-US" w:eastAsia="zh-CN"/>
        </w:rPr>
        <w:t>知乎消息</w:t>
      </w:r>
      <w:r>
        <w:rPr>
          <w:rFonts w:hint="default"/>
          <w:lang w:val="en-US" w:eastAsia="zh-CN"/>
        </w:rPr>
        <w:t>”</w:t>
      </w:r>
      <w:r>
        <w:rPr>
          <w:rFonts w:hint="eastAsia"/>
          <w:lang w:val="en-US" w:eastAsia="zh-CN"/>
        </w:rPr>
        <w:t>的模式</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"https://www.cnblogs.com/dytl/p/5336917.html" </w:instrText>
      </w:r>
      <w:r>
        <w:rPr>
          <w:rFonts w:hint="eastAsia"/>
          <w:lang w:val="en-US" w:eastAsia="zh-CN"/>
        </w:rPr>
        <w:fldChar w:fldCharType="separate"/>
      </w:r>
      <w:r>
        <w:rPr>
          <w:rStyle w:val="10"/>
          <w:rFonts w:hint="eastAsia"/>
          <w:lang w:val="en-US" w:eastAsia="zh-CN"/>
        </w:rPr>
        <w:t>https://www.cnblogs.com/dytl/p/5336917.html</w:t>
      </w:r>
      <w:r>
        <w:rPr>
          <w:rFonts w:hint="eastAsia"/>
          <w:lang w:val="en-US" w:eastAsia="zh-CN"/>
        </w:rPr>
        <w:fldChar w:fldCharType="end"/>
      </w:r>
    </w:p>
    <w:p>
      <w:pPr>
        <w:pStyle w:val="3"/>
        <w:numPr>
          <w:ilvl w:val="0"/>
          <w:numId w:val="6"/>
        </w:numPr>
        <w:ind w:leftChars="0"/>
        <w:rPr>
          <w:rFonts w:hint="eastAsia"/>
          <w:lang w:val="en-US" w:eastAsia="zh-CN"/>
        </w:rPr>
      </w:pPr>
      <w:r>
        <w:rPr>
          <w:rFonts w:hint="eastAsia"/>
          <w:lang w:val="en-US" w:eastAsia="zh-CN"/>
        </w:rPr>
        <w:t>会话和状态</w:t>
      </w:r>
    </w:p>
    <w:p>
      <w:pPr>
        <w:rPr>
          <w:rFonts w:hint="eastAsia"/>
          <w:lang w:val="en-US" w:eastAsia="zh-CN"/>
        </w:rPr>
      </w:pPr>
      <w:r>
        <w:rPr>
          <w:rFonts w:hint="eastAsia"/>
          <w:lang w:val="en-US" w:eastAsia="zh-CN"/>
        </w:rPr>
        <w:t>暂略</w:t>
      </w:r>
    </w:p>
    <w:p>
      <w:pPr>
        <w:pStyle w:val="2"/>
        <w:rPr>
          <w:rFonts w:hint="eastAsia"/>
          <w:lang w:val="en-US" w:eastAsia="zh-CN"/>
        </w:rPr>
      </w:pPr>
      <w:r>
        <w:rPr>
          <w:rFonts w:hint="eastAsia"/>
          <w:lang w:val="en-US" w:eastAsia="zh-CN"/>
        </w:rPr>
        <w:t>详细功能说明-web系统</w:t>
      </w:r>
    </w:p>
    <w:p>
      <w:pPr>
        <w:pStyle w:val="3"/>
        <w:numPr>
          <w:ilvl w:val="0"/>
          <w:numId w:val="8"/>
        </w:numPr>
        <w:ind w:leftChars="0"/>
        <w:rPr>
          <w:rFonts w:hint="eastAsia"/>
          <w:lang w:val="en-US" w:eastAsia="zh-CN"/>
        </w:rPr>
      </w:pPr>
      <w:r>
        <w:rPr>
          <w:rFonts w:hint="eastAsia"/>
          <w:lang w:val="en-US" w:eastAsia="zh-CN"/>
        </w:rPr>
        <w:t>账号</w:t>
      </w:r>
    </w:p>
    <w:p>
      <w:pPr>
        <w:pStyle w:val="4"/>
        <w:rPr>
          <w:rFonts w:hint="eastAsia"/>
          <w:lang w:val="en-US" w:eastAsia="zh-CN"/>
        </w:rPr>
      </w:pPr>
      <w:r>
        <w:rPr>
          <w:rFonts w:hint="eastAsia"/>
          <w:lang w:val="en-US" w:eastAsia="zh-CN"/>
        </w:rPr>
        <w:t>注册</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9"/>
        <w:gridCol w:w="4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任意用户都可以进行注册，已注册的手机号不允许再注册</w:t>
            </w:r>
          </w:p>
          <w:p>
            <w:pPr>
              <w:rPr>
                <w:rFonts w:hint="eastAsia"/>
                <w:lang w:val="en-US" w:eastAsia="zh-CN"/>
              </w:rPr>
            </w:pPr>
            <w:r>
              <w:rPr>
                <w:rFonts w:hint="eastAsia"/>
                <w:lang w:val="en-US" w:eastAsia="zh-CN"/>
              </w:rPr>
              <w:t>注册时仅支持用+86中国大陆的手机号进行注册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正常流程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注册分为2步：</w:t>
            </w:r>
          </w:p>
          <w:p>
            <w:pPr>
              <w:rPr>
                <w:rFonts w:hint="eastAsia"/>
                <w:lang w:val="en-US" w:eastAsia="zh-CN"/>
              </w:rPr>
            </w:pPr>
            <w:r>
              <w:rPr>
                <w:rFonts w:hint="eastAsia"/>
                <w:lang w:val="en-US" w:eastAsia="zh-CN"/>
              </w:rPr>
              <w:t>1输入手机号、真实姓名，获取短信验证码</w:t>
            </w:r>
          </w:p>
          <w:p>
            <w:pPr>
              <w:rPr>
                <w:rFonts w:hint="eastAsia"/>
                <w:lang w:val="en-US" w:eastAsia="zh-CN"/>
              </w:rPr>
            </w:pPr>
            <w:r>
              <w:rPr>
                <w:rFonts w:hint="eastAsia"/>
                <w:lang w:val="en-US" w:eastAsia="zh-CN"/>
              </w:rPr>
              <w:t>2 输入手机收到的6位验证码,输入正确验证码后进行确认注册操作</w:t>
            </w:r>
          </w:p>
          <w:p>
            <w:pPr>
              <w:rPr>
                <w:rFonts w:hint="eastAsia"/>
                <w:lang w:val="en-US" w:eastAsia="zh-CN"/>
              </w:rPr>
            </w:pPr>
            <w:r>
              <w:rPr>
                <w:rFonts w:hint="eastAsia"/>
                <w:lang w:val="en-US" w:eastAsia="zh-CN"/>
              </w:rPr>
              <w:t>3 用户需要勾选阅读并同意《客户服务协议》和《隐私政策》</w:t>
            </w:r>
          </w:p>
          <w:p>
            <w:pPr>
              <w:rPr>
                <w:rFonts w:hint="eastAsia"/>
                <w:lang w:val="en-US" w:eastAsia="zh-CN"/>
              </w:rPr>
            </w:pPr>
            <w:r>
              <w:rPr>
                <w:rFonts w:hint="eastAsia"/>
                <w:lang w:val="en-US" w:eastAsia="zh-CN"/>
              </w:rPr>
              <w:t>用户可以选择阅读《客户服务协议》和《隐私政策》系统打开协议文件的窗口供其阅读</w:t>
            </w:r>
          </w:p>
          <w:p>
            <w:pPr>
              <w:rPr>
                <w:rFonts w:hint="eastAsia"/>
                <w:lang w:val="en-US" w:eastAsia="zh-CN"/>
              </w:rPr>
            </w:pPr>
            <w:r>
              <w:rPr>
                <w:rFonts w:hint="eastAsia"/>
                <w:lang w:val="en-US" w:eastAsia="zh-CN"/>
              </w:rPr>
              <w:drawing>
                <wp:inline distT="0" distB="0" distL="114300" distR="114300">
                  <wp:extent cx="5269230" cy="2962910"/>
                  <wp:effectExtent l="0" t="0" r="7620" b="8890"/>
                  <wp:docPr id="20" name="图片 20" descr="注册-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注册-1"/>
                          <pic:cNvPicPr>
                            <a:picLocks noChangeAspect="1"/>
                          </pic:cNvPicPr>
                        </pic:nvPicPr>
                        <pic:blipFill>
                          <a:blip r:embed="rId12"/>
                          <a:stretch>
                            <a:fillRect/>
                          </a:stretch>
                        </pic:blipFill>
                        <pic:spPr>
                          <a:xfrm>
                            <a:off x="0" y="0"/>
                            <a:ext cx="5269230" cy="2962910"/>
                          </a:xfrm>
                          <a:prstGeom prst="rect">
                            <a:avLst/>
                          </a:prstGeom>
                        </pic:spPr>
                      </pic:pic>
                    </a:graphicData>
                  </a:graphic>
                </wp:inline>
              </w:drawing>
            </w:r>
            <w:r>
              <w:rPr>
                <w:rFonts w:hint="eastAsia"/>
                <w:lang w:val="en-US" w:eastAsia="zh-CN"/>
              </w:rPr>
              <w:drawing>
                <wp:inline distT="0" distB="0" distL="114300" distR="114300">
                  <wp:extent cx="5269230" cy="2962910"/>
                  <wp:effectExtent l="0" t="0" r="7620" b="8890"/>
                  <wp:docPr id="19" name="图片 19" descr="注册-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注册-2"/>
                          <pic:cNvPicPr>
                            <a:picLocks noChangeAspect="1"/>
                          </pic:cNvPicPr>
                        </pic:nvPicPr>
                        <pic:blipFill>
                          <a:blip r:embed="rId13"/>
                          <a:stretch>
                            <a:fillRect/>
                          </a:stretch>
                        </pic:blipFill>
                        <pic:spPr>
                          <a:xfrm>
                            <a:off x="0" y="0"/>
                            <a:ext cx="5269230" cy="296291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29" w:type="dxa"/>
          </w:tcPr>
          <w:p>
            <w:pPr>
              <w:rPr>
                <w:rFonts w:hint="eastAsia"/>
                <w:b/>
                <w:bCs/>
                <w:vertAlign w:val="baseline"/>
                <w:lang w:val="en-US" w:eastAsia="zh-CN"/>
              </w:rPr>
            </w:pPr>
            <w:r>
              <w:rPr>
                <w:rFonts w:hint="eastAsia"/>
                <w:b w:val="0"/>
                <w:bCs w:val="0"/>
                <w:vertAlign w:val="baseline"/>
                <w:lang w:val="en-US" w:eastAsia="zh-CN"/>
              </w:rPr>
              <w:t>全部必填</w:t>
            </w:r>
          </w:p>
        </w:tc>
        <w:tc>
          <w:tcPr>
            <w:tcW w:w="4193" w:type="dxa"/>
          </w:tcPr>
          <w:p>
            <w:pPr>
              <w:rPr>
                <w:rFonts w:hint="eastAsia"/>
                <w:b w:val="0"/>
                <w:bCs w:val="0"/>
                <w:vertAlign w:val="baseline"/>
                <w:lang w:val="en-US" w:eastAsia="zh-CN"/>
              </w:rPr>
            </w:pPr>
            <w:r>
              <w:rPr>
                <w:rFonts w:hint="eastAsia"/>
                <w:b w:val="0"/>
                <w:bCs w:val="0"/>
                <w:vertAlign w:val="baseline"/>
                <w:lang w:val="en-US" w:eastAsia="zh-CN"/>
              </w:rPr>
              <w:t>【必填】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29" w:type="dxa"/>
          </w:tcPr>
          <w:p>
            <w:pPr>
              <w:rPr>
                <w:rFonts w:hint="eastAsia"/>
                <w:b w:val="0"/>
                <w:bCs w:val="0"/>
                <w:vertAlign w:val="baseline"/>
                <w:lang w:val="en-US" w:eastAsia="zh-CN"/>
              </w:rPr>
            </w:pPr>
            <w:r>
              <w:rPr>
                <w:rFonts w:hint="eastAsia"/>
                <w:b w:val="0"/>
                <w:bCs w:val="0"/>
                <w:vertAlign w:val="baseline"/>
                <w:lang w:val="en-US" w:eastAsia="zh-CN"/>
              </w:rPr>
              <w:t>未勾选</w:t>
            </w:r>
            <w:r>
              <w:rPr>
                <w:rFonts w:hint="default"/>
                <w:b w:val="0"/>
                <w:bCs w:val="0"/>
                <w:vertAlign w:val="baseline"/>
                <w:lang w:val="en-US" w:eastAsia="zh-CN"/>
              </w:rPr>
              <w:t>”</w:t>
            </w:r>
            <w:r>
              <w:rPr>
                <w:rFonts w:hint="eastAsia" w:ascii="冬青黑体简体中文 W4" w:hAnsi="冬青黑体简体中文 W4" w:eastAsia="冬青黑体简体中文 W4"/>
                <w:color w:val="333333"/>
                <w:sz w:val="21"/>
                <w:lang w:val="zh-CN"/>
              </w:rPr>
              <w:t>我已经阅读并同意</w:t>
            </w:r>
            <w:r>
              <w:rPr>
                <w:rFonts w:hint="eastAsia" w:ascii="冬青黑体简体中文 W4" w:hAnsi="冬青黑体简体中文 W4" w:eastAsia="冬青黑体简体中文 W4"/>
                <w:color w:val="3490DC"/>
                <w:sz w:val="21"/>
                <w:lang w:val="zh-CN"/>
              </w:rPr>
              <w:t>《客户服务协议》《隐私政策》</w:t>
            </w:r>
            <w:r>
              <w:rPr>
                <w:rFonts w:hint="default"/>
                <w:b w:val="0"/>
                <w:bCs w:val="0"/>
                <w:vertAlign w:val="baseline"/>
                <w:lang w:val="en-US" w:eastAsia="zh-CN"/>
              </w:rPr>
              <w:t>”</w:t>
            </w:r>
          </w:p>
        </w:tc>
        <w:tc>
          <w:tcPr>
            <w:tcW w:w="4193" w:type="dxa"/>
          </w:tcPr>
          <w:p>
            <w:pPr>
              <w:rPr>
                <w:rFonts w:hint="eastAsia"/>
                <w:b w:val="0"/>
                <w:bCs w:val="0"/>
                <w:vertAlign w:val="baseline"/>
                <w:lang w:val="en-US" w:eastAsia="zh-CN"/>
              </w:rPr>
            </w:pPr>
            <w:r>
              <w:rPr>
                <w:rFonts w:hint="eastAsia"/>
                <w:b w:val="0"/>
                <w:bCs w:val="0"/>
                <w:vertAlign w:val="baseline"/>
                <w:lang w:val="en-US" w:eastAsia="zh-CN"/>
              </w:rPr>
              <w:t>【请选择同意《客户服务协议》和《隐私政策》】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43" w:hRule="atLeast"/>
        </w:trPr>
        <w:tc>
          <w:tcPr>
            <w:tcW w:w="4329" w:type="dxa"/>
          </w:tcPr>
          <w:p>
            <w:pPr>
              <w:rPr>
                <w:rFonts w:hint="eastAsia"/>
                <w:lang w:val="en-US" w:eastAsia="zh-CN"/>
              </w:rPr>
            </w:pPr>
            <w:r>
              <w:rPr>
                <w:rFonts w:hint="eastAsia"/>
                <w:vertAlign w:val="baseline"/>
                <w:lang w:val="en-US" w:eastAsia="zh-CN"/>
              </w:rPr>
              <w:t>手机号需要校验符合+86中国大陆手机号的规则</w:t>
            </w:r>
          </w:p>
        </w:tc>
        <w:tc>
          <w:tcPr>
            <w:tcW w:w="4193" w:type="dxa"/>
          </w:tcPr>
          <w:p>
            <w:pPr>
              <w:rPr>
                <w:rFonts w:hint="eastAsia"/>
                <w:lang w:val="en-US" w:eastAsia="zh-CN"/>
              </w:rPr>
            </w:pPr>
            <w:r>
              <w:rPr>
                <w:rFonts w:hint="eastAsia"/>
                <w:vertAlign w:val="baseline"/>
                <w:lang w:val="en-US" w:eastAsia="zh-CN"/>
              </w:rPr>
              <w:t>【手机号格式不正确】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1" w:hRule="atLeast"/>
        </w:trPr>
        <w:tc>
          <w:tcPr>
            <w:tcW w:w="4329" w:type="dxa"/>
          </w:tcPr>
          <w:p>
            <w:pPr>
              <w:rPr>
                <w:rFonts w:hint="eastAsia"/>
                <w:lang w:val="en-US" w:eastAsia="zh-CN"/>
              </w:rPr>
            </w:pPr>
            <w:r>
              <w:rPr>
                <w:rFonts w:hint="eastAsia"/>
                <w:vertAlign w:val="baseline"/>
                <w:lang w:val="en-US" w:eastAsia="zh-CN"/>
              </w:rPr>
              <w:t>用户2次输入的密码必须一致，否则提示</w:t>
            </w:r>
          </w:p>
        </w:tc>
        <w:tc>
          <w:tcPr>
            <w:tcW w:w="4193" w:type="dxa"/>
          </w:tcPr>
          <w:p>
            <w:pPr>
              <w:rPr>
                <w:rFonts w:hint="eastAsia"/>
                <w:lang w:val="en-US" w:eastAsia="zh-CN"/>
              </w:rPr>
            </w:pPr>
            <w:r>
              <w:rPr>
                <w:rFonts w:hint="eastAsia"/>
                <w:vertAlign w:val="baseline"/>
                <w:lang w:val="en-US" w:eastAsia="zh-CN"/>
              </w:rPr>
              <w:t>【2次输入的密码不一致】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45" w:hRule="atLeast"/>
        </w:trPr>
        <w:tc>
          <w:tcPr>
            <w:tcW w:w="4329" w:type="dxa"/>
          </w:tcPr>
          <w:p>
            <w:pPr>
              <w:rPr>
                <w:rFonts w:hint="eastAsia"/>
                <w:lang w:val="en-US" w:eastAsia="zh-CN"/>
              </w:rPr>
            </w:pPr>
            <w:r>
              <w:rPr>
                <w:rFonts w:hint="eastAsia"/>
                <w:vertAlign w:val="baseline"/>
                <w:lang w:val="en-US" w:eastAsia="zh-CN"/>
              </w:rPr>
              <w:t>密码强度符合：6个字符以上，必须包含数字和字母</w:t>
            </w:r>
          </w:p>
        </w:tc>
        <w:tc>
          <w:tcPr>
            <w:tcW w:w="4193" w:type="dxa"/>
          </w:tcPr>
          <w:p>
            <w:pPr>
              <w:rPr>
                <w:rFonts w:hint="eastAsia"/>
                <w:vertAlign w:val="baseline"/>
                <w:lang w:val="en-US" w:eastAsia="zh-CN"/>
              </w:rPr>
            </w:pPr>
            <w:r>
              <w:rPr>
                <w:rFonts w:hint="eastAsia"/>
                <w:vertAlign w:val="baseline"/>
                <w:lang w:val="en-US" w:eastAsia="zh-CN"/>
              </w:rPr>
              <w:t>【密码至少包含6个字符】</w:t>
            </w:r>
          </w:p>
          <w:p>
            <w:pPr>
              <w:rPr>
                <w:rFonts w:hint="eastAsia"/>
                <w:lang w:val="en-US" w:eastAsia="zh-CN"/>
              </w:rPr>
            </w:pPr>
            <w:r>
              <w:rPr>
                <w:rFonts w:hint="eastAsia"/>
                <w:vertAlign w:val="baseline"/>
                <w:lang w:val="en-US" w:eastAsia="zh-CN"/>
              </w:rPr>
              <w:t>【密码必须包含数字和字母】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1" w:hRule="atLeast"/>
        </w:trPr>
        <w:tc>
          <w:tcPr>
            <w:tcW w:w="4329" w:type="dxa"/>
          </w:tcPr>
          <w:p>
            <w:pPr>
              <w:rPr>
                <w:rFonts w:hint="eastAsia"/>
                <w:lang w:val="en-US" w:eastAsia="zh-CN"/>
              </w:rPr>
            </w:pPr>
            <w:r>
              <w:rPr>
                <w:rFonts w:hint="eastAsia"/>
                <w:vertAlign w:val="baseline"/>
                <w:lang w:val="en-US" w:eastAsia="zh-CN"/>
              </w:rPr>
              <w:t>真实姓名仅支持汉字和·（符号），且至少2个字符</w:t>
            </w:r>
          </w:p>
        </w:tc>
        <w:tc>
          <w:tcPr>
            <w:tcW w:w="4193" w:type="dxa"/>
          </w:tcPr>
          <w:p>
            <w:pPr>
              <w:rPr>
                <w:rFonts w:hint="eastAsia"/>
                <w:lang w:val="en-US" w:eastAsia="zh-CN"/>
              </w:rPr>
            </w:pPr>
            <w:r>
              <w:rPr>
                <w:rFonts w:hint="eastAsia"/>
                <w:vertAlign w:val="baseline"/>
                <w:lang w:val="en-US" w:eastAsia="zh-CN"/>
              </w:rPr>
              <w:t>【请输入真实姓名】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异常流程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vertAlign w:val="baseline"/>
                <w:lang w:val="en-US" w:eastAsia="zh-CN"/>
              </w:rPr>
            </w:pPr>
            <w:r>
              <w:rPr>
                <w:rFonts w:hint="eastAsia"/>
                <w:vertAlign w:val="baseline"/>
                <w:lang w:val="en-US" w:eastAsia="zh-CN"/>
              </w:rPr>
              <w:t>点击获取短信验证码后需要校验手机号，如果手机号已注册，提示【该手机号已注册】。</w:t>
            </w:r>
          </w:p>
          <w:p>
            <w:pPr>
              <w:rPr>
                <w:rFonts w:hint="eastAsia"/>
                <w:vertAlign w:val="baseline"/>
                <w:lang w:val="en-US" w:eastAsia="zh-CN"/>
              </w:rPr>
            </w:pPr>
            <w:r>
              <w:rPr>
                <w:rFonts w:hint="eastAsia"/>
                <w:vertAlign w:val="baseline"/>
                <w:lang w:val="en-US" w:eastAsia="zh-CN"/>
              </w:rPr>
              <w:t>点击获取短信验证码60s内，验证码按钮会禁用灰显。不允许重复点击，60s倒计时结束后回复可点击状态。</w:t>
            </w:r>
          </w:p>
          <w:p>
            <w:pPr>
              <w:rPr>
                <w:rFonts w:hint="eastAsia"/>
                <w:vertAlign w:val="baseline"/>
                <w:lang w:val="en-US" w:eastAsia="zh-CN"/>
              </w:rPr>
            </w:pPr>
            <w:r>
              <w:rPr>
                <w:rFonts w:hint="eastAsia"/>
                <w:vertAlign w:val="baseline"/>
                <w:lang w:val="en-US" w:eastAsia="zh-CN"/>
              </w:rPr>
              <w:t>短信验证码校验失败的话，提示【短信验证码输入不正确】。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前后置条件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vertAlign w:val="baseline"/>
                <w:lang w:val="en-US" w:eastAsia="zh-CN"/>
              </w:rPr>
            </w:pPr>
            <w:r>
              <w:rPr>
                <w:rFonts w:hint="eastAsia"/>
                <w:vertAlign w:val="baseline"/>
                <w:lang w:val="en-US" w:eastAsia="zh-CN"/>
              </w:rPr>
              <w:t>后置条件：</w:t>
            </w:r>
          </w:p>
          <w:p>
            <w:pPr>
              <w:rPr>
                <w:rFonts w:hint="eastAsia"/>
                <w:vertAlign w:val="baseline"/>
                <w:lang w:val="en-US" w:eastAsia="zh-CN"/>
              </w:rPr>
            </w:pPr>
            <w:r>
              <w:rPr>
                <w:rFonts w:hint="eastAsia"/>
                <w:lang w:val="en-US" w:eastAsia="zh-CN"/>
              </w:rPr>
              <w:t>注册成功后提示【新用户注册成功】</w:t>
            </w:r>
            <w:r>
              <w:rPr>
                <w:rFonts w:hint="eastAsia"/>
                <w:vertAlign w:val="baseline"/>
                <w:lang w:val="en-US" w:eastAsia="zh-CN"/>
              </w:rPr>
              <w:t>，跳转到登录界面</w:t>
            </w:r>
          </w:p>
          <w:p>
            <w:pPr>
              <w:rPr>
                <w:rFonts w:hint="eastAsia"/>
                <w:vertAlign w:val="baseline"/>
                <w:lang w:val="en-US" w:eastAsia="zh-CN"/>
              </w:rPr>
            </w:pPr>
            <w:r>
              <w:rPr>
                <w:rFonts w:hint="eastAsia"/>
                <w:vertAlign w:val="baseline"/>
                <w:lang w:val="en-US" w:eastAsia="zh-CN"/>
              </w:rPr>
              <w:t>如果是通过用户分享的注册邀请链接进行注册的用户，注册完毕后还需要额外将用户加入到分享链接所关联的团队</w:t>
            </w:r>
          </w:p>
          <w:p>
            <w:pPr>
              <w:jc w:val="left"/>
              <w:rPr>
                <w:rFonts w:hint="eastAsia"/>
                <w:vertAlign w:val="baseline"/>
                <w:lang w:val="en-US" w:eastAsia="zh-CN"/>
              </w:rPr>
            </w:pPr>
            <w:r>
              <w:rPr>
                <w:rFonts w:hint="eastAsia"/>
                <w:vertAlign w:val="baseline"/>
                <w:lang w:val="en-US" w:eastAsia="zh-CN"/>
              </w:rPr>
              <w:t>分享链接形如：</w:t>
            </w:r>
            <w:r>
              <w:rPr>
                <w:rFonts w:hint="eastAsia"/>
                <w:color w:val="auto"/>
                <w:u w:val="none"/>
                <w:vertAlign w:val="baseline"/>
                <w:lang w:val="en-US" w:eastAsia="zh-CN"/>
              </w:rPr>
              <w:t>https://xxxx.com/Account/Register/E4gxt6a9kTLv3</w:t>
            </w:r>
          </w:p>
          <w:p>
            <w:pPr>
              <w:jc w:val="left"/>
              <w:rPr>
                <w:rFonts w:hint="eastAsia"/>
                <w:vertAlign w:val="baseline"/>
                <w:lang w:val="en-US" w:eastAsia="zh-CN"/>
              </w:rPr>
            </w:pPr>
            <w:r>
              <w:rPr>
                <w:rFonts w:hint="eastAsia"/>
                <w:vertAlign w:val="baseline"/>
                <w:lang w:val="en-US" w:eastAsia="zh-CN"/>
              </w:rPr>
              <w:t>这样的网络地址，其中【E4gxt6a9kTLv3】是邀请团队的邀请码(固有)</w:t>
            </w:r>
          </w:p>
          <w:p>
            <w:pPr>
              <w:jc w:val="left"/>
              <w:rPr>
                <w:rFonts w:hint="eastAsia"/>
                <w:vertAlign w:val="baseline"/>
                <w:lang w:val="en-US" w:eastAsia="zh-CN"/>
              </w:rPr>
            </w:pPr>
            <w:r>
              <w:rPr>
                <w:rFonts w:hint="eastAsia"/>
                <w:vertAlign w:val="baseline"/>
                <w:lang w:val="en-US" w:eastAsia="zh-CN"/>
              </w:rPr>
              <w:t>邀请码匹配不到团队的话则不需要加入任何团队，但是注册仍然是生效的。</w:t>
            </w:r>
          </w:p>
        </w:tc>
      </w:tr>
    </w:tbl>
    <w:p>
      <w:pPr>
        <w:pStyle w:val="4"/>
        <w:rPr>
          <w:rFonts w:hint="eastAsia"/>
          <w:lang w:val="en-US" w:eastAsia="zh-CN"/>
        </w:rPr>
      </w:pPr>
      <w:r>
        <w:rPr>
          <w:rFonts w:hint="eastAsia"/>
          <w:lang w:val="en-US" w:eastAsia="zh-CN"/>
        </w:rPr>
        <w:t>登录</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9"/>
        <w:gridCol w:w="4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用户登录系统后可以进行相关的操作，登录会话可以保持一年（除非用户主动注销）</w:t>
            </w:r>
          </w:p>
          <w:p>
            <w:pPr>
              <w:rPr>
                <w:rFonts w:hint="eastAsia"/>
                <w:lang w:val="en-US" w:eastAsia="zh-CN"/>
              </w:rPr>
            </w:pPr>
            <w:r>
              <w:rPr>
                <w:rFonts w:hint="eastAsia"/>
                <w:lang w:val="en-US" w:eastAsia="zh-CN"/>
              </w:rPr>
              <w:t>登录成功后的用户会被授予相匹配的权限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正常流程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用户使用手机号或者邮箱都可以登录系统</w:t>
            </w:r>
          </w:p>
          <w:p>
            <w:pPr>
              <w:rPr>
                <w:rFonts w:hint="eastAsia"/>
                <w:lang w:val="en-US" w:eastAsia="zh-CN"/>
              </w:rPr>
            </w:pPr>
            <w:r>
              <w:rPr>
                <w:rFonts w:hint="eastAsia"/>
                <w:lang w:val="en-US" w:eastAsia="zh-CN"/>
              </w:rPr>
              <w:t>用户勾选记住我（默认被勾选），cookie会记下用户上次输入的账号（不包括密码）下次进入登录界面，会自动填入账号</w:t>
            </w:r>
          </w:p>
          <w:p>
            <w:pPr>
              <w:rPr>
                <w:rFonts w:hint="eastAsia"/>
                <w:lang w:val="en-US" w:eastAsia="zh-CN"/>
              </w:rPr>
            </w:pPr>
            <w:r>
              <w:rPr>
                <w:rFonts w:hint="eastAsia"/>
                <w:lang w:val="en-US" w:eastAsia="zh-CN"/>
              </w:rPr>
              <w:drawing>
                <wp:inline distT="0" distB="0" distL="114300" distR="114300">
                  <wp:extent cx="5269230" cy="2962910"/>
                  <wp:effectExtent l="0" t="0" r="7620" b="8890"/>
                  <wp:docPr id="16" name="图片 16"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登录"/>
                          <pic:cNvPicPr>
                            <a:picLocks noChangeAspect="1"/>
                          </pic:cNvPicPr>
                        </pic:nvPicPr>
                        <pic:blipFill>
                          <a:blip r:embed="rId14"/>
                          <a:stretch>
                            <a:fillRect/>
                          </a:stretch>
                        </pic:blipFill>
                        <pic:spPr>
                          <a:xfrm>
                            <a:off x="0" y="0"/>
                            <a:ext cx="5269230" cy="296291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29" w:type="dxa"/>
          </w:tcPr>
          <w:p>
            <w:pPr>
              <w:rPr>
                <w:rFonts w:hint="eastAsia"/>
                <w:b/>
                <w:bCs/>
                <w:vertAlign w:val="baseline"/>
                <w:lang w:val="en-US" w:eastAsia="zh-CN"/>
              </w:rPr>
            </w:pPr>
            <w:r>
              <w:rPr>
                <w:rFonts w:hint="eastAsia"/>
                <w:b w:val="0"/>
                <w:bCs w:val="0"/>
                <w:vertAlign w:val="baseline"/>
                <w:lang w:val="en-US" w:eastAsia="zh-CN"/>
              </w:rPr>
              <w:t>全部必填</w:t>
            </w:r>
          </w:p>
        </w:tc>
        <w:tc>
          <w:tcPr>
            <w:tcW w:w="4193" w:type="dxa"/>
          </w:tcPr>
          <w:p>
            <w:pPr>
              <w:rPr>
                <w:rFonts w:hint="eastAsia"/>
                <w:b w:val="0"/>
                <w:bCs w:val="0"/>
                <w:vertAlign w:val="baseline"/>
                <w:lang w:val="en-US" w:eastAsia="zh-CN"/>
              </w:rPr>
            </w:pPr>
            <w:r>
              <w:rPr>
                <w:rFonts w:hint="eastAsia"/>
                <w:b w:val="0"/>
                <w:bCs w:val="0"/>
                <w:vertAlign w:val="baseline"/>
                <w:lang w:val="en-US" w:eastAsia="zh-CN"/>
              </w:rPr>
              <w:t>【必填】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43" w:hRule="atLeast"/>
        </w:trPr>
        <w:tc>
          <w:tcPr>
            <w:tcW w:w="4329" w:type="dxa"/>
          </w:tcPr>
          <w:p>
            <w:pPr>
              <w:rPr>
                <w:rFonts w:hint="eastAsia"/>
                <w:lang w:val="en-US" w:eastAsia="zh-CN"/>
              </w:rPr>
            </w:pPr>
            <w:r>
              <w:rPr>
                <w:rFonts w:hint="eastAsia"/>
                <w:vertAlign w:val="baseline"/>
                <w:lang w:val="en-US" w:eastAsia="zh-CN"/>
              </w:rPr>
              <w:t>手机号需要校验符合+86中国大陆手机号的规则</w:t>
            </w:r>
          </w:p>
        </w:tc>
        <w:tc>
          <w:tcPr>
            <w:tcW w:w="4193" w:type="dxa"/>
          </w:tcPr>
          <w:p>
            <w:pPr>
              <w:rPr>
                <w:rFonts w:hint="eastAsia"/>
                <w:lang w:val="en-US" w:eastAsia="zh-CN"/>
              </w:rPr>
            </w:pPr>
            <w:r>
              <w:rPr>
                <w:rFonts w:hint="eastAsia"/>
                <w:vertAlign w:val="baseline"/>
                <w:lang w:val="en-US" w:eastAsia="zh-CN"/>
              </w:rPr>
              <w:t>【手机号格式不正确】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1" w:hRule="atLeast"/>
        </w:trPr>
        <w:tc>
          <w:tcPr>
            <w:tcW w:w="4329" w:type="dxa"/>
          </w:tcPr>
          <w:p>
            <w:pPr>
              <w:rPr>
                <w:rFonts w:hint="eastAsia"/>
                <w:lang w:val="en-US" w:eastAsia="zh-CN"/>
              </w:rPr>
            </w:pPr>
            <w:r>
              <w:rPr>
                <w:rFonts w:hint="eastAsia"/>
                <w:vertAlign w:val="baseline"/>
                <w:lang w:val="en-US" w:eastAsia="zh-CN"/>
              </w:rPr>
              <w:t>邮箱格式不符合邮箱正则</w:t>
            </w:r>
          </w:p>
        </w:tc>
        <w:tc>
          <w:tcPr>
            <w:tcW w:w="4193" w:type="dxa"/>
          </w:tcPr>
          <w:p>
            <w:pPr>
              <w:rPr>
                <w:rFonts w:hint="eastAsia"/>
                <w:lang w:val="en-US" w:eastAsia="zh-CN"/>
              </w:rPr>
            </w:pPr>
            <w:r>
              <w:rPr>
                <w:rFonts w:hint="eastAsia"/>
                <w:vertAlign w:val="baseline"/>
                <w:lang w:val="en-US" w:eastAsia="zh-CN"/>
              </w:rPr>
              <w:t>【邮箱格式不正确】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异常流程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vertAlign w:val="baseline"/>
                <w:lang w:val="en-US" w:eastAsia="zh-CN"/>
              </w:rPr>
            </w:pPr>
            <w:r>
              <w:rPr>
                <w:rFonts w:hint="eastAsia"/>
                <w:vertAlign w:val="baseline"/>
                <w:lang w:val="en-US" w:eastAsia="zh-CN"/>
              </w:rPr>
              <w:t>如果账号密码验证错误，提示【用户账号密码错误】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前后置条件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jc w:val="left"/>
              <w:rPr>
                <w:rFonts w:hint="eastAsia"/>
                <w:vertAlign w:val="baseline"/>
                <w:lang w:val="en-US" w:eastAsia="zh-CN"/>
              </w:rPr>
            </w:pPr>
            <w:r>
              <w:rPr>
                <w:rFonts w:hint="eastAsia"/>
                <w:vertAlign w:val="baseline"/>
                <w:lang w:val="en-US" w:eastAsia="zh-CN"/>
              </w:rPr>
              <w:t>登录后进入主页</w:t>
            </w:r>
          </w:p>
          <w:p>
            <w:pPr>
              <w:jc w:val="left"/>
              <w:rPr>
                <w:rFonts w:hint="eastAsia"/>
                <w:vertAlign w:val="baseline"/>
                <w:lang w:val="en-US" w:eastAsia="zh-CN"/>
              </w:rPr>
            </w:pPr>
            <w:r>
              <w:rPr>
                <w:rFonts w:hint="eastAsia"/>
                <w:vertAlign w:val="baseline"/>
                <w:lang w:val="en-US" w:eastAsia="zh-CN"/>
              </w:rPr>
              <w:t>如果用户至少已经加入一个团队，则直接进入上次访问的“团队”中</w:t>
            </w:r>
          </w:p>
          <w:p>
            <w:pPr>
              <w:jc w:val="left"/>
              <w:rPr>
                <w:rFonts w:hint="eastAsia"/>
                <w:vertAlign w:val="baseline"/>
                <w:lang w:val="en-US" w:eastAsia="zh-CN"/>
              </w:rPr>
            </w:pPr>
            <w:r>
              <w:rPr>
                <w:rFonts w:hint="eastAsia"/>
                <w:vertAlign w:val="baseline"/>
                <w:lang w:val="en-US" w:eastAsia="zh-CN"/>
              </w:rPr>
              <w:t>如果用户未加入任何一个团队，则进入团队切换和管理的界面</w:t>
            </w:r>
          </w:p>
        </w:tc>
      </w:tr>
    </w:tbl>
    <w:p>
      <w:pPr>
        <w:pStyle w:val="4"/>
        <w:rPr>
          <w:rFonts w:hint="eastAsia"/>
          <w:lang w:val="en-US" w:eastAsia="zh-CN"/>
        </w:rPr>
      </w:pPr>
      <w:r>
        <w:rPr>
          <w:rFonts w:hint="eastAsia"/>
          <w:lang w:val="en-US" w:eastAsia="zh-CN"/>
        </w:rPr>
        <w:t>找回密码</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9"/>
        <w:gridCol w:w="4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用户在遗忘自己密码的情况下可以通过找回密码功能设置一个新密码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正常流程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通过手机号找回</w:t>
            </w:r>
          </w:p>
          <w:p>
            <w:pPr>
              <w:rPr>
                <w:rFonts w:hint="eastAsia"/>
                <w:lang w:val="en-US" w:eastAsia="zh-CN"/>
              </w:rPr>
            </w:pPr>
            <w:r>
              <w:rPr>
                <w:rFonts w:hint="eastAsia"/>
                <w:lang w:val="en-US" w:eastAsia="zh-CN"/>
              </w:rPr>
              <w:t>输入手机号码和验证码</w:t>
            </w:r>
          </w:p>
          <w:p>
            <w:pPr>
              <w:rPr>
                <w:rFonts w:hint="eastAsia"/>
                <w:lang w:val="en-US" w:eastAsia="zh-CN"/>
              </w:rPr>
            </w:pPr>
            <w:r>
              <w:rPr>
                <w:rFonts w:hint="eastAsia"/>
                <w:lang w:val="en-US" w:eastAsia="zh-CN"/>
              </w:rPr>
              <w:t>校验手机号已被注册的情况下，发送6位数字验证码，用户输入验证码点击“下一步”可以进入2次输入密码的步骤</w:t>
            </w:r>
          </w:p>
          <w:p>
            <w:pPr>
              <w:rPr>
                <w:rFonts w:hint="eastAsia"/>
                <w:lang w:val="en-US" w:eastAsia="zh-CN"/>
              </w:rPr>
            </w:pPr>
            <w:r>
              <w:rPr>
                <w:rFonts w:hint="eastAsia"/>
                <w:lang w:val="en-US" w:eastAsia="zh-CN"/>
              </w:rPr>
              <w:drawing>
                <wp:inline distT="0" distB="0" distL="114300" distR="114300">
                  <wp:extent cx="5269230" cy="2962910"/>
                  <wp:effectExtent l="0" t="0" r="7620" b="8890"/>
                  <wp:docPr id="18" name="图片 18" descr="找回密码-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找回密码-1"/>
                          <pic:cNvPicPr>
                            <a:picLocks noChangeAspect="1"/>
                          </pic:cNvPicPr>
                        </pic:nvPicPr>
                        <pic:blipFill>
                          <a:blip r:embed="rId15"/>
                          <a:stretch>
                            <a:fillRect/>
                          </a:stretch>
                        </pic:blipFill>
                        <pic:spPr>
                          <a:xfrm>
                            <a:off x="0" y="0"/>
                            <a:ext cx="5269230" cy="2962910"/>
                          </a:xfrm>
                          <a:prstGeom prst="rect">
                            <a:avLst/>
                          </a:prstGeom>
                        </pic:spPr>
                      </pic:pic>
                    </a:graphicData>
                  </a:graphic>
                </wp:inline>
              </w:drawing>
            </w:r>
            <w:r>
              <w:rPr>
                <w:rFonts w:hint="eastAsia"/>
                <w:lang w:val="en-US" w:eastAsia="zh-CN"/>
              </w:rPr>
              <w:drawing>
                <wp:inline distT="0" distB="0" distL="114300" distR="114300">
                  <wp:extent cx="5269230" cy="2962910"/>
                  <wp:effectExtent l="0" t="0" r="7620" b="8890"/>
                  <wp:docPr id="17" name="图片 17" descr="找回密码-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找回密码-2"/>
                          <pic:cNvPicPr>
                            <a:picLocks noChangeAspect="1"/>
                          </pic:cNvPicPr>
                        </pic:nvPicPr>
                        <pic:blipFill>
                          <a:blip r:embed="rId16"/>
                          <a:stretch>
                            <a:fillRect/>
                          </a:stretch>
                        </pic:blipFill>
                        <pic:spPr>
                          <a:xfrm>
                            <a:off x="0" y="0"/>
                            <a:ext cx="5269230" cy="296291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29" w:type="dxa"/>
          </w:tcPr>
          <w:p>
            <w:pPr>
              <w:rPr>
                <w:rFonts w:hint="eastAsia"/>
                <w:b/>
                <w:bCs/>
                <w:vertAlign w:val="baseline"/>
                <w:lang w:val="en-US" w:eastAsia="zh-CN"/>
              </w:rPr>
            </w:pPr>
            <w:r>
              <w:rPr>
                <w:rFonts w:hint="eastAsia"/>
                <w:b w:val="0"/>
                <w:bCs w:val="0"/>
                <w:vertAlign w:val="baseline"/>
                <w:lang w:val="en-US" w:eastAsia="zh-CN"/>
              </w:rPr>
              <w:t>全部必填</w:t>
            </w:r>
          </w:p>
        </w:tc>
        <w:tc>
          <w:tcPr>
            <w:tcW w:w="4193" w:type="dxa"/>
          </w:tcPr>
          <w:p>
            <w:pPr>
              <w:rPr>
                <w:rFonts w:hint="eastAsia"/>
                <w:b w:val="0"/>
                <w:bCs w:val="0"/>
                <w:vertAlign w:val="baseline"/>
                <w:lang w:val="en-US" w:eastAsia="zh-CN"/>
              </w:rPr>
            </w:pPr>
            <w:r>
              <w:rPr>
                <w:rFonts w:hint="eastAsia"/>
                <w:b w:val="0"/>
                <w:bCs w:val="0"/>
                <w:vertAlign w:val="baseline"/>
                <w:lang w:val="en-US" w:eastAsia="zh-CN"/>
              </w:rPr>
              <w:t>【必填】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43" w:hRule="atLeast"/>
        </w:trPr>
        <w:tc>
          <w:tcPr>
            <w:tcW w:w="4329" w:type="dxa"/>
            <w:vAlign w:val="top"/>
          </w:tcPr>
          <w:p>
            <w:pPr>
              <w:rPr>
                <w:rFonts w:hint="eastAsia"/>
                <w:lang w:val="en-US" w:eastAsia="zh-CN"/>
              </w:rPr>
            </w:pPr>
            <w:r>
              <w:rPr>
                <w:rFonts w:hint="eastAsia"/>
                <w:vertAlign w:val="baseline"/>
                <w:lang w:val="en-US" w:eastAsia="zh-CN"/>
              </w:rPr>
              <w:t>手机号需要校验符合+86中国大陆手机号的规则</w:t>
            </w:r>
          </w:p>
        </w:tc>
        <w:tc>
          <w:tcPr>
            <w:tcW w:w="4193" w:type="dxa"/>
            <w:vAlign w:val="top"/>
          </w:tcPr>
          <w:p>
            <w:pPr>
              <w:rPr>
                <w:rFonts w:hint="eastAsia"/>
                <w:lang w:val="en-US" w:eastAsia="zh-CN"/>
              </w:rPr>
            </w:pPr>
            <w:r>
              <w:rPr>
                <w:rFonts w:hint="eastAsia"/>
                <w:vertAlign w:val="baseline"/>
                <w:lang w:val="en-US" w:eastAsia="zh-CN"/>
              </w:rPr>
              <w:t>【手机号格式不正确】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43" w:hRule="atLeast"/>
        </w:trPr>
        <w:tc>
          <w:tcPr>
            <w:tcW w:w="4329" w:type="dxa"/>
            <w:vAlign w:val="top"/>
          </w:tcPr>
          <w:p>
            <w:pPr>
              <w:rPr>
                <w:rFonts w:hint="eastAsia"/>
                <w:vertAlign w:val="baseline"/>
                <w:lang w:val="en-US" w:eastAsia="zh-CN"/>
              </w:rPr>
            </w:pPr>
            <w:r>
              <w:rPr>
                <w:rFonts w:hint="eastAsia"/>
                <w:vertAlign w:val="baseline"/>
                <w:lang w:val="en-US" w:eastAsia="zh-CN"/>
              </w:rPr>
              <w:t>用户2次输入的密码必须一致，否则提示</w:t>
            </w:r>
          </w:p>
        </w:tc>
        <w:tc>
          <w:tcPr>
            <w:tcW w:w="4193" w:type="dxa"/>
            <w:vAlign w:val="top"/>
          </w:tcPr>
          <w:p>
            <w:pPr>
              <w:rPr>
                <w:rFonts w:hint="eastAsia"/>
                <w:vertAlign w:val="baseline"/>
                <w:lang w:val="en-US" w:eastAsia="zh-CN"/>
              </w:rPr>
            </w:pPr>
            <w:r>
              <w:rPr>
                <w:rFonts w:hint="eastAsia"/>
                <w:vertAlign w:val="baseline"/>
                <w:lang w:val="en-US" w:eastAsia="zh-CN"/>
              </w:rPr>
              <w:t>【2次输入的密码不一致】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1" w:hRule="atLeast"/>
        </w:trPr>
        <w:tc>
          <w:tcPr>
            <w:tcW w:w="4329" w:type="dxa"/>
            <w:vAlign w:val="top"/>
          </w:tcPr>
          <w:p>
            <w:pPr>
              <w:rPr>
                <w:rFonts w:hint="eastAsia"/>
                <w:lang w:val="en-US" w:eastAsia="zh-CN"/>
              </w:rPr>
            </w:pPr>
            <w:r>
              <w:rPr>
                <w:rFonts w:hint="eastAsia"/>
                <w:vertAlign w:val="baseline"/>
                <w:lang w:val="en-US" w:eastAsia="zh-CN"/>
              </w:rPr>
              <w:t>密码强度符合：6个字符以上，必须包含数字和字母</w:t>
            </w:r>
          </w:p>
        </w:tc>
        <w:tc>
          <w:tcPr>
            <w:tcW w:w="4193" w:type="dxa"/>
            <w:vAlign w:val="top"/>
          </w:tcPr>
          <w:p>
            <w:pPr>
              <w:rPr>
                <w:rFonts w:hint="eastAsia"/>
                <w:vertAlign w:val="baseline"/>
                <w:lang w:val="en-US" w:eastAsia="zh-CN"/>
              </w:rPr>
            </w:pPr>
            <w:r>
              <w:rPr>
                <w:rFonts w:hint="eastAsia"/>
                <w:vertAlign w:val="baseline"/>
                <w:lang w:val="en-US" w:eastAsia="zh-CN"/>
              </w:rPr>
              <w:t>【密码至少包含6个字符】</w:t>
            </w:r>
          </w:p>
          <w:p>
            <w:pPr>
              <w:rPr>
                <w:rFonts w:hint="eastAsia"/>
                <w:lang w:val="en-US" w:eastAsia="zh-CN"/>
              </w:rPr>
            </w:pPr>
            <w:r>
              <w:rPr>
                <w:rFonts w:hint="eastAsia"/>
                <w:vertAlign w:val="baseline"/>
                <w:lang w:val="en-US" w:eastAsia="zh-CN"/>
              </w:rPr>
              <w:t>【密码必须包含数字和字母】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异常流程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vertAlign w:val="baseline"/>
                <w:lang w:val="en-US" w:eastAsia="zh-CN"/>
              </w:rPr>
            </w:pPr>
            <w:r>
              <w:rPr>
                <w:rFonts w:hint="eastAsia"/>
                <w:vertAlign w:val="baseline"/>
                <w:lang w:val="en-US" w:eastAsia="zh-CN"/>
              </w:rPr>
              <w:t>如果该手机号未被注册，提示【该手机号码未被注册】</w:t>
            </w:r>
          </w:p>
          <w:p>
            <w:pPr>
              <w:rPr>
                <w:rFonts w:hint="eastAsia"/>
                <w:vertAlign w:val="baseline"/>
                <w:lang w:val="en-US" w:eastAsia="zh-CN"/>
              </w:rPr>
            </w:pPr>
            <w:r>
              <w:rPr>
                <w:rFonts w:hint="eastAsia"/>
                <w:vertAlign w:val="baseline"/>
                <w:lang w:val="en-US" w:eastAsia="zh-CN"/>
              </w:rPr>
              <w:t>点击获取短信验证码60s内，验证码按钮会禁用灰显。不允许重复点击，60s倒计时结束后回复可点击状态。</w:t>
            </w:r>
          </w:p>
          <w:p>
            <w:pPr>
              <w:rPr>
                <w:rFonts w:hint="eastAsia"/>
                <w:vertAlign w:val="baseline"/>
                <w:lang w:val="en-US" w:eastAsia="zh-CN"/>
              </w:rPr>
            </w:pPr>
            <w:r>
              <w:rPr>
                <w:rFonts w:hint="eastAsia"/>
                <w:vertAlign w:val="baseline"/>
                <w:lang w:val="en-US" w:eastAsia="zh-CN"/>
              </w:rPr>
              <w:t>短信验证码校验失败的话，提示【短信验证码输入不正确】。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前后置条件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jc w:val="left"/>
              <w:rPr>
                <w:rFonts w:hint="eastAsia"/>
                <w:vertAlign w:val="baseline"/>
                <w:lang w:val="en-US" w:eastAsia="zh-CN"/>
              </w:rPr>
            </w:pPr>
            <w:r>
              <w:rPr>
                <w:rFonts w:hint="eastAsia"/>
                <w:lang w:val="en-US" w:eastAsia="zh-CN"/>
              </w:rPr>
              <w:t>修改密码成功后提示【修改密码成功】，并跳转到登录界面</w:t>
            </w:r>
          </w:p>
        </w:tc>
      </w:tr>
    </w:tbl>
    <w:p>
      <w:pPr>
        <w:rPr>
          <w:rFonts w:hint="eastAsia"/>
          <w:lang w:val="en-US" w:eastAsia="zh-CN"/>
        </w:rPr>
      </w:pPr>
    </w:p>
    <w:p>
      <w:pPr>
        <w:rPr>
          <w:rFonts w:hint="eastAsia"/>
          <w:lang w:val="en-US" w:eastAsia="zh-CN"/>
        </w:rPr>
      </w:pPr>
    </w:p>
    <w:p>
      <w:pPr>
        <w:pStyle w:val="3"/>
        <w:numPr>
          <w:ilvl w:val="0"/>
          <w:numId w:val="8"/>
        </w:numPr>
        <w:ind w:leftChars="0"/>
        <w:rPr>
          <w:rFonts w:hint="eastAsia"/>
          <w:lang w:val="en-US" w:eastAsia="zh-CN"/>
        </w:rPr>
      </w:pPr>
      <w:r>
        <w:rPr>
          <w:rFonts w:hint="eastAsia"/>
          <w:lang w:val="en-US" w:eastAsia="zh-CN"/>
        </w:rPr>
        <w:t>主页</w:t>
      </w:r>
    </w:p>
    <w:p>
      <w:pPr>
        <w:pStyle w:val="4"/>
        <w:rPr>
          <w:rFonts w:hint="eastAsia"/>
          <w:lang w:val="en-US" w:eastAsia="zh-CN"/>
        </w:rPr>
      </w:pPr>
      <w:r>
        <w:rPr>
          <w:rFonts w:hint="eastAsia"/>
          <w:lang w:val="en-US" w:eastAsia="zh-CN"/>
        </w:rPr>
        <w:t>工作概况</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9"/>
        <w:gridCol w:w="4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所有登录系统的用户可以在主页看到自己(或本业务组或下属)的一些概要统计数字</w:t>
            </w:r>
          </w:p>
          <w:p>
            <w:pPr>
              <w:rPr>
                <w:rFonts w:hint="eastAsia"/>
                <w:lang w:val="en-US" w:eastAsia="zh-CN"/>
              </w:rPr>
            </w:pPr>
            <w:r>
              <w:rPr>
                <w:rFonts w:hint="eastAsia"/>
                <w:lang w:val="en-US" w:eastAsia="zh-CN"/>
              </w:rPr>
              <w:t>包括代理\记账\报税的客户和报税账务的图表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正常流程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下拉列表中默认显示是“看我自己的数据”</w:t>
            </w:r>
          </w:p>
          <w:p>
            <w:pPr>
              <w:rPr>
                <w:rFonts w:hint="eastAsia"/>
                <w:lang w:val="en-US" w:eastAsia="zh-CN"/>
              </w:rPr>
            </w:pPr>
            <w:r>
              <w:rPr>
                <w:rFonts w:hint="eastAsia"/>
                <w:lang w:val="en-US" w:eastAsia="zh-CN"/>
              </w:rPr>
              <w:t xml:space="preserve">可以切换为本业务组或者业务组内其他下属人员（前提当前用户必须是业务组主管的身份） </w:t>
            </w:r>
          </w:p>
          <w:p>
            <w:pPr>
              <w:rPr>
                <w:rFonts w:hint="eastAsia"/>
                <w:lang w:val="en-US" w:eastAsia="zh-CN"/>
              </w:rPr>
            </w:pPr>
            <w:r>
              <w:rPr>
                <w:rFonts w:hint="eastAsia"/>
                <w:lang w:val="en-US" w:eastAsia="zh-CN"/>
              </w:rPr>
              <w:t>切换该选项后  统计数字和图表都会按照该搜索条件进行重新加载</w:t>
            </w:r>
          </w:p>
          <w:p>
            <w:pPr>
              <w:rPr>
                <w:rFonts w:hint="eastAsia"/>
                <w:b/>
                <w:bCs/>
                <w:lang w:val="en-US" w:eastAsia="zh-CN"/>
              </w:rPr>
            </w:pPr>
            <w:r>
              <w:rPr>
                <w:rFonts w:hint="eastAsia"/>
                <w:b/>
                <w:bCs/>
                <w:lang w:val="en-US" w:eastAsia="zh-CN"/>
              </w:rPr>
              <w:t>代理客户、记账客户、报税客户统计</w:t>
            </w:r>
          </w:p>
          <w:p>
            <w:pPr>
              <w:rPr>
                <w:rFonts w:hint="eastAsia"/>
                <w:lang w:val="en-US" w:eastAsia="zh-CN"/>
              </w:rPr>
            </w:pPr>
            <w:r>
              <w:rPr>
                <w:rFonts w:hint="eastAsia"/>
                <w:lang w:val="en-US" w:eastAsia="zh-CN"/>
              </w:rPr>
              <w:t>中显示当前最新的统计数字，数字面板下的柱状图显示最近6个月的户情变化情况，6个月的客户增长速度是大于100% 柱图区块上显示为蓝色，否则为红色，鼠标移上区块要显示</w:t>
            </w:r>
          </w:p>
          <w:p>
            <w:pPr>
              <w:rPr>
                <w:sz w:val="21"/>
              </w:rPr>
            </w:pPr>
            <w:r>
              <w:rPr>
                <w:sz w:val="21"/>
              </w:rPr>
              <mc:AlternateContent>
                <mc:Choice Requires="wps">
                  <w:drawing>
                    <wp:inline distT="0" distB="0" distL="114300" distR="114300">
                      <wp:extent cx="1731010" cy="960755"/>
                      <wp:effectExtent l="4445" t="4445" r="17145" b="6350"/>
                      <wp:docPr id="1" name="文本框 1"/>
                      <wp:cNvGraphicFramePr/>
                      <a:graphic xmlns:a="http://schemas.openxmlformats.org/drawingml/2006/main">
                        <a:graphicData uri="http://schemas.microsoft.com/office/word/2010/wordprocessingShape">
                          <wps:wsp>
                            <wps:cNvSpPr txBox="1"/>
                            <wps:spPr>
                              <a:xfrm>
                                <a:off x="1156335" y="4821555"/>
                                <a:ext cx="1731010" cy="960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YYYY年MM月</w:t>
                                  </w:r>
                                </w:p>
                                <w:p>
                                  <w:pPr>
                                    <w:rPr>
                                      <w:rFonts w:hint="eastAsia"/>
                                      <w:lang w:val="en-US" w:eastAsia="zh-CN"/>
                                    </w:rPr>
                                  </w:pPr>
                                  <w:r>
                                    <w:rPr>
                                      <w:rFonts w:hint="eastAsia"/>
                                      <w:lang w:val="en-US" w:eastAsia="zh-CN"/>
                                    </w:rPr>
                                    <w:t>一般纳税人客户数：A</w:t>
                                  </w:r>
                                </w:p>
                                <w:p>
                                  <w:pPr>
                                    <w:rPr>
                                      <w:rFonts w:hint="eastAsia"/>
                                      <w:lang w:val="en-US" w:eastAsia="zh-CN"/>
                                    </w:rPr>
                                  </w:pPr>
                                  <w:r>
                                    <w:rPr>
                                      <w:rFonts w:hint="eastAsia"/>
                                      <w:lang w:val="en-US" w:eastAsia="zh-CN"/>
                                    </w:rPr>
                                    <w:t>小规模纳税人客户数：B</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75.65pt;width:136.3pt;" fillcolor="#FFFFFF [3201]" filled="t" stroked="t" coordsize="21600,21600" o:gfxdata="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f/ibttMAAAAFAQAADwAAAAAAAAABACAAAAAi&#10;AAAAZHJzL2Rvd25yZXYueG1sUEsBAhQAFAAAAAgAh07iQOmjqAZIAgAAdQQAAA4AAAAAAAAAAQAg&#10;AAAAIgEAAGRycy9lMm9Eb2MueG1sUEsFBgAAAAAGAAYAWQEAANwFA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YYYY年MM月</w:t>
                            </w:r>
                          </w:p>
                          <w:p>
                            <w:pPr>
                              <w:rPr>
                                <w:rFonts w:hint="eastAsia"/>
                                <w:lang w:val="en-US" w:eastAsia="zh-CN"/>
                              </w:rPr>
                            </w:pPr>
                            <w:r>
                              <w:rPr>
                                <w:rFonts w:hint="eastAsia"/>
                                <w:lang w:val="en-US" w:eastAsia="zh-CN"/>
                              </w:rPr>
                              <w:t>一般纳税人客户数：A</w:t>
                            </w:r>
                          </w:p>
                          <w:p>
                            <w:pPr>
                              <w:rPr>
                                <w:rFonts w:hint="eastAsia"/>
                                <w:lang w:val="en-US" w:eastAsia="zh-CN"/>
                              </w:rPr>
                            </w:pPr>
                            <w:r>
                              <w:rPr>
                                <w:rFonts w:hint="eastAsia"/>
                                <w:lang w:val="en-US" w:eastAsia="zh-CN"/>
                              </w:rPr>
                              <w:t>小规模纳税人客户数：B</w:t>
                            </w:r>
                          </w:p>
                          <w:p/>
                        </w:txbxContent>
                      </v:textbox>
                      <w10:wrap type="none"/>
                      <w10:anchorlock/>
                    </v:shape>
                  </w:pict>
                </mc:Fallback>
              </mc:AlternateContent>
            </w:r>
          </w:p>
          <w:p>
            <w:pPr>
              <w:rPr>
                <w:rFonts w:hint="eastAsia"/>
                <w:sz w:val="21"/>
                <w:lang w:val="en-US" w:eastAsia="zh-CN"/>
              </w:rPr>
            </w:pPr>
            <w:r>
              <w:rPr>
                <w:rFonts w:hint="eastAsia"/>
                <w:sz w:val="21"/>
                <w:lang w:val="en-US" w:eastAsia="zh-CN"/>
              </w:rPr>
              <w:t>每个统计面板的右上角查看按钮，点击后会滑出客户的列表（右侧边栏），客户列表只显示本业务组内涉及的服务客户，点击用户列表可以展开全屏模态框用户信息查看</w:t>
            </w:r>
          </w:p>
          <w:p>
            <w:pPr>
              <w:rPr>
                <w:rFonts w:hint="eastAsia"/>
                <w:sz w:val="21"/>
                <w:lang w:val="en-US" w:eastAsia="zh-CN"/>
              </w:rPr>
            </w:pPr>
            <w:r>
              <w:rPr>
                <w:rFonts w:hint="eastAsia"/>
                <w:sz w:val="21"/>
                <w:lang w:val="en-US" w:eastAsia="zh-CN"/>
              </w:rPr>
              <w:t>（详见客户模块）</w:t>
            </w:r>
          </w:p>
          <w:p>
            <w:pPr>
              <w:rPr>
                <w:rFonts w:hint="eastAsia"/>
                <w:b/>
                <w:bCs/>
                <w:lang w:val="en-US" w:eastAsia="zh-CN"/>
              </w:rPr>
            </w:pPr>
            <w:r>
              <w:rPr>
                <w:rFonts w:hint="eastAsia"/>
                <w:b/>
                <w:bCs/>
                <w:lang w:val="en-US" w:eastAsia="zh-CN"/>
              </w:rPr>
              <w:t>报税工作燃尽图：</w:t>
            </w:r>
          </w:p>
          <w:p>
            <w:pPr>
              <w:rPr>
                <w:rFonts w:hint="eastAsia"/>
                <w:lang w:val="en-US" w:eastAsia="zh-CN"/>
              </w:rPr>
            </w:pPr>
            <w:r>
              <w:rPr>
                <w:rFonts w:hint="eastAsia"/>
                <w:lang w:val="en-US" w:eastAsia="zh-CN"/>
              </w:rPr>
              <w:t>燃尽图默认显示当月的数字，年月可以切换。</w:t>
            </w:r>
          </w:p>
          <w:p>
            <w:pPr>
              <w:rPr>
                <w:rFonts w:hint="eastAsia"/>
                <w:lang w:val="en-US" w:eastAsia="zh-CN"/>
              </w:rPr>
            </w:pPr>
            <w:r>
              <w:rPr>
                <w:rFonts w:hint="eastAsia"/>
                <w:lang w:val="en-US" w:eastAsia="zh-CN"/>
              </w:rPr>
              <w:t>图上的蓝色区域图是个人（以下拉列表选择的人员）曲线，平均曲线是全公司的平均值。x轴是日，y轴是报税客户数数量。</w:t>
            </w:r>
          </w:p>
          <w:p>
            <w:pPr>
              <w:rPr>
                <w:rFonts w:hint="eastAsia"/>
                <w:lang w:val="en-US" w:eastAsia="zh-CN"/>
              </w:rPr>
            </w:pPr>
            <w:r>
              <w:rPr>
                <w:rFonts w:hint="eastAsia"/>
                <w:lang w:val="en-US" w:eastAsia="zh-CN"/>
              </w:rPr>
              <w:t>饼图显示的是当月最新（如果是历史年月，则代表月末的情况）的饼图。组成包含报税任务的状态分布（准备中、待申报、申报中、已申报、已缴款）的百分比数字。</w:t>
            </w:r>
          </w:p>
          <w:p>
            <w:pPr>
              <w:rPr>
                <w:rFonts w:hint="eastAsia"/>
                <w:b/>
                <w:bCs/>
                <w:lang w:val="en-US" w:eastAsia="zh-CN"/>
              </w:rPr>
            </w:pPr>
            <w:r>
              <w:rPr>
                <w:rFonts w:hint="eastAsia"/>
                <w:b/>
                <w:bCs/>
                <w:lang w:val="en-US" w:eastAsia="zh-CN"/>
              </w:rPr>
              <w:t>账务工作进度图：</w:t>
            </w:r>
          </w:p>
          <w:p>
            <w:pPr>
              <w:rPr>
                <w:rFonts w:hint="eastAsia"/>
                <w:lang w:val="en-US" w:eastAsia="zh-CN"/>
              </w:rPr>
            </w:pPr>
            <w:r>
              <w:rPr>
                <w:rFonts w:hint="eastAsia"/>
                <w:lang w:val="en-US" w:eastAsia="zh-CN"/>
              </w:rPr>
              <w:t>是一个stack图，年度可以切换（默认为当前年）</w:t>
            </w:r>
          </w:p>
          <w:p>
            <w:pPr>
              <w:rPr>
                <w:rFonts w:hint="eastAsia"/>
                <w:lang w:val="en-US" w:eastAsia="zh-CN"/>
              </w:rPr>
            </w:pPr>
            <w:r>
              <w:rPr>
                <w:rFonts w:hint="eastAsia"/>
                <w:lang w:val="en-US" w:eastAsia="zh-CN"/>
              </w:rPr>
              <w:t>x轴是月份，y轴是百分比，分别统计某个月份的账务完成（或者延迟）情况，红色代表延期6个月以上的，黄色代表延期3个月到6个月的，蓝色代表在3个月内的，绿色代表当月账已经如期完成的，统计依据是每户的账套最新结转的月份</w:t>
            </w:r>
          </w:p>
          <w:p>
            <w:pPr>
              <w:rPr>
                <w:rFonts w:hint="eastAsia"/>
                <w:lang w:val="en-US" w:eastAsia="zh-CN"/>
              </w:rPr>
            </w:pPr>
            <w:r>
              <w:rPr>
                <w:rFonts w:hint="eastAsia"/>
                <w:lang w:val="en-US" w:eastAsia="zh-CN"/>
              </w:rPr>
              <w:t>此外还有一个增速曲线，代表账务处理的增速，每个月账务完成的数字较上月在上升，则该曲线呈上升趋势</w:t>
            </w:r>
          </w:p>
          <w:p>
            <w:pPr>
              <w:rPr>
                <w:rFonts w:hint="eastAsia"/>
                <w:lang w:val="en-US" w:eastAsia="zh-CN"/>
              </w:rPr>
            </w:pPr>
            <w:r>
              <w:rPr>
                <w:rFonts w:hint="eastAsia"/>
                <w:lang w:val="en-US" w:eastAsia="zh-CN"/>
              </w:rPr>
              <w:drawing>
                <wp:inline distT="0" distB="0" distL="114300" distR="114300">
                  <wp:extent cx="5269230" cy="2962910"/>
                  <wp:effectExtent l="0" t="0" r="7620" b="8890"/>
                  <wp:docPr id="21" name="图片 21"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主页"/>
                          <pic:cNvPicPr>
                            <a:picLocks noChangeAspect="1"/>
                          </pic:cNvPicPr>
                        </pic:nvPicPr>
                        <pic:blipFill>
                          <a:blip r:embed="rId17"/>
                          <a:stretch>
                            <a:fillRect/>
                          </a:stretch>
                        </pic:blipFill>
                        <pic:spPr>
                          <a:xfrm>
                            <a:off x="0" y="0"/>
                            <a:ext cx="5269230" cy="296291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29" w:type="dxa"/>
          </w:tcPr>
          <w:p>
            <w:pPr>
              <w:rPr>
                <w:rFonts w:hint="eastAsia"/>
                <w:b/>
                <w:bCs/>
                <w:vertAlign w:val="baseline"/>
                <w:lang w:val="en-US" w:eastAsia="zh-CN"/>
              </w:rPr>
            </w:pPr>
            <w:r>
              <w:rPr>
                <w:rFonts w:hint="eastAsia"/>
                <w:b w:val="0"/>
                <w:bCs w:val="0"/>
                <w:vertAlign w:val="baseline"/>
                <w:lang w:val="en-US" w:eastAsia="zh-CN"/>
              </w:rPr>
              <w:t>年月数据必须是选择有效的年月</w:t>
            </w:r>
          </w:p>
        </w:tc>
        <w:tc>
          <w:tcPr>
            <w:tcW w:w="4193" w:type="dxa"/>
          </w:tcPr>
          <w:p>
            <w:pPr>
              <w:rPr>
                <w:rFonts w:hint="eastAsia"/>
                <w:b w:val="0"/>
                <w:bCs w:val="0"/>
                <w:vertAlign w:val="baseline"/>
                <w:lang w:val="en-US" w:eastAsia="zh-CN"/>
              </w:rPr>
            </w:pPr>
            <w:r>
              <w:rPr>
                <w:rFonts w:hint="eastAsia"/>
                <w:b w:val="0"/>
                <w:bCs w:val="0"/>
                <w:vertAlign w:val="baseline"/>
                <w:lang w:val="en-US" w:eastAsia="zh-CN"/>
              </w:rPr>
              <w:t>【年份数字不正确】【月份数字不正确】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异常流程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vertAlign w:val="baseline"/>
                <w:lang w:val="en-US" w:eastAsia="zh-CN"/>
              </w:rPr>
            </w:pPr>
            <w:r>
              <w:rPr>
                <w:rFonts w:hint="eastAsia"/>
                <w:vertAlign w:val="baseline"/>
                <w:lang w:val="en-US" w:eastAsia="zh-CN"/>
              </w:rPr>
              <w:t>用户选中的月份或年份无数据的,统计图的位置显示一个所选的日期没有数据的视图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前后置条件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jc w:val="left"/>
              <w:rPr>
                <w:rFonts w:hint="eastAsia"/>
                <w:vertAlign w:val="baseline"/>
                <w:lang w:val="en-US" w:eastAsia="zh-CN"/>
              </w:rPr>
            </w:pPr>
          </w:p>
        </w:tc>
      </w:tr>
    </w:tbl>
    <w:p>
      <w:pPr>
        <w:pStyle w:val="4"/>
        <w:rPr>
          <w:rFonts w:hint="eastAsia"/>
          <w:lang w:val="en-US" w:eastAsia="zh-CN"/>
        </w:rPr>
      </w:pPr>
      <w:r>
        <w:rPr>
          <w:rFonts w:hint="eastAsia"/>
          <w:lang w:val="en-US" w:eastAsia="zh-CN"/>
        </w:rPr>
        <w:t>我的待办</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9"/>
        <w:gridCol w:w="4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“我的待办”工作对应的是系统的工作流程的实例，如果流程流转到当前用户处理的步骤，则用户可以在“我的待办”中看到这个待办个工作</w:t>
            </w:r>
          </w:p>
          <w:p>
            <w:pPr>
              <w:rPr>
                <w:rFonts w:hint="eastAsia"/>
                <w:lang w:val="en-US" w:eastAsia="zh-CN"/>
              </w:rPr>
            </w:pPr>
            <w:r>
              <w:rPr>
                <w:rFonts w:hint="eastAsia"/>
                <w:lang w:val="en-US" w:eastAsia="zh-CN"/>
              </w:rPr>
              <w:t>（工作流程是规则、发起人、后续接收人、流程分支处理和消息（回执）的一个聚合设计，具体描述见系统概要设计）</w:t>
            </w:r>
          </w:p>
          <w:p>
            <w:pPr>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正常流程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待办选项卡角标显示我的待办工作的条目数</w:t>
            </w:r>
          </w:p>
          <w:p>
            <w:pPr>
              <w:rPr>
                <w:rFonts w:hint="eastAsia"/>
                <w:lang w:val="en-US" w:eastAsia="zh-CN"/>
              </w:rPr>
            </w:pPr>
            <w:r>
              <w:rPr>
                <w:rFonts w:hint="eastAsia"/>
                <w:lang w:val="en-US" w:eastAsia="zh-CN"/>
              </w:rPr>
              <w:t>待办列表列表中显示最新待办的20条任务，按照工作流实例创建日期倒序排列</w:t>
            </w:r>
          </w:p>
          <w:p>
            <w:pPr>
              <w:rPr>
                <w:rFonts w:hint="eastAsia"/>
                <w:lang w:val="en-US" w:eastAsia="zh-CN"/>
              </w:rPr>
            </w:pPr>
            <w:r>
              <w:rPr>
                <w:rFonts w:hint="eastAsia"/>
                <w:lang w:val="en-US" w:eastAsia="zh-CN"/>
              </w:rPr>
              <w:t>列表中没有待办消息的话，列表显示空视图【没有待办工作】</w:t>
            </w:r>
          </w:p>
          <w:p>
            <w:pPr>
              <w:rPr>
                <w:rFonts w:hint="eastAsia"/>
                <w:lang w:val="en-US" w:eastAsia="zh-CN"/>
              </w:rPr>
            </w:pPr>
            <w:r>
              <w:drawing>
                <wp:inline distT="0" distB="0" distL="114300" distR="114300">
                  <wp:extent cx="3162300" cy="5791200"/>
                  <wp:effectExtent l="0" t="0" r="0" b="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18"/>
                          <a:stretch>
                            <a:fillRect/>
                          </a:stretch>
                        </pic:blipFill>
                        <pic:spPr>
                          <a:xfrm>
                            <a:off x="0" y="0"/>
                            <a:ext cx="3162300" cy="5791200"/>
                          </a:xfrm>
                          <a:prstGeom prst="rect">
                            <a:avLst/>
                          </a:prstGeom>
                          <a:noFill/>
                          <a:ln w="9525">
                            <a:noFill/>
                          </a:ln>
                        </pic:spPr>
                      </pic:pic>
                    </a:graphicData>
                  </a:graphic>
                </wp:inline>
              </w:drawing>
            </w:r>
          </w:p>
          <w:p>
            <w:pPr>
              <w:rPr>
                <w:rFonts w:hint="eastAsia"/>
                <w:lang w:val="en-US" w:eastAsia="zh-CN"/>
              </w:rPr>
            </w:pPr>
            <w:r>
              <w:rPr>
                <w:rFonts w:hint="eastAsia"/>
                <w:lang w:val="en-US" w:eastAsia="zh-CN"/>
              </w:rPr>
              <w:t>点击列表中的待办条目的话，根据待办工作流的规则，弹出模态对话框，例如：</w:t>
            </w:r>
          </w:p>
          <w:p>
            <w:pPr>
              <w:rPr>
                <w:sz w:val="21"/>
              </w:rPr>
            </w:pPr>
            <w:r>
              <w:rPr>
                <w:sz w:val="21"/>
              </w:rPr>
              <mc:AlternateContent>
                <mc:Choice Requires="wps">
                  <w:drawing>
                    <wp:inline distT="0" distB="0" distL="114300" distR="114300">
                      <wp:extent cx="2854325" cy="2125345"/>
                      <wp:effectExtent l="4445" t="4445" r="17780" b="22860"/>
                      <wp:docPr id="5" name="文本框 5"/>
                      <wp:cNvGraphicFramePr/>
                      <a:graphic xmlns:a="http://schemas.openxmlformats.org/drawingml/2006/main">
                        <a:graphicData uri="http://schemas.microsoft.com/office/word/2010/wordprocessingShape">
                          <wps:wsp>
                            <wps:cNvSpPr txBox="1"/>
                            <wps:spPr>
                              <a:xfrm>
                                <a:off x="1927225" y="8669655"/>
                                <a:ext cx="2854325" cy="21253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val="en-US" w:eastAsia="zh-CN"/>
                                    </w:rPr>
                                  </w:pPr>
                                  <w:r>
                                    <w:rPr>
                                      <w:rFonts w:hint="eastAsia" w:eastAsia="宋体"/>
                                      <w:lang w:val="en-US" w:eastAsia="zh-CN"/>
                                    </w:rPr>
                                    <w:t>发起人在n天前（或n小时、或n分钟前）申请谁的什么事务。</w:t>
                                  </w:r>
                                </w:p>
                                <w:p>
                                  <w:pPr>
                                    <w:rPr>
                                      <w:rFonts w:hint="eastAsia" w:eastAsia="宋体"/>
                                      <w:lang w:val="en-US" w:eastAsia="zh-CN"/>
                                    </w:rPr>
                                  </w:pPr>
                                  <w:r>
                                    <w:rPr>
                                      <w:rFonts w:hint="eastAsia" w:eastAsia="宋体"/>
                                      <w:lang w:val="en-US" w:eastAsia="zh-CN"/>
                                    </w:rPr>
                                    <w:t>【事件其他参数描述文字，可选】</w:t>
                                  </w:r>
                                </w:p>
                                <w:p>
                                  <w:pPr>
                                    <w:rPr>
                                      <w:rFonts w:hint="eastAsia" w:eastAsia="宋体"/>
                                      <w:lang w:val="en-US" w:eastAsia="zh-CN"/>
                                    </w:rPr>
                                  </w:pPr>
                                  <w:r>
                                    <w:rPr>
                                      <w:rFonts w:hint="eastAsia" w:eastAsia="宋体"/>
                                      <w:lang w:val="en-US" w:eastAsia="zh-CN"/>
                                    </w:rPr>
                                    <w:t>【下一步处理人，根据流程规则，可能出现也可能不出现】</w:t>
                                  </w:r>
                                </w:p>
                                <w:p>
                                  <w:pPr>
                                    <w:rPr>
                                      <w:rFonts w:hint="eastAsia" w:eastAsia="宋体"/>
                                      <w:lang w:val="en-US" w:eastAsia="zh-CN"/>
                                    </w:rPr>
                                  </w:pPr>
                                  <w:r>
                                    <w:rPr>
                                      <w:rFonts w:hint="eastAsia" w:eastAsia="宋体"/>
                                      <w:lang w:val="en-US" w:eastAsia="zh-CN"/>
                                    </w:rPr>
                                    <w:t>【同意或者不同意】</w:t>
                                  </w:r>
                                </w:p>
                                <w:p>
                                  <w:pPr>
                                    <w:rPr>
                                      <w:rFonts w:hint="eastAsia" w:eastAsia="宋体"/>
                                      <w:lang w:val="en-US" w:eastAsia="zh-CN"/>
                                    </w:rPr>
                                  </w:pPr>
                                  <w:r>
                                    <w:rPr>
                                      <w:rFonts w:hint="eastAsia" w:eastAsia="宋体"/>
                                      <w:lang w:val="en-US" w:eastAsia="zh-CN"/>
                                    </w:rPr>
                                    <w:t>【我的意见】</w:t>
                                  </w:r>
                                </w:p>
                                <w:p>
                                  <w:pPr>
                                    <w:jc w:val="right"/>
                                    <w:rPr>
                                      <w:rFonts w:hint="eastAsia" w:eastAsia="宋体"/>
                                      <w:lang w:val="en-US" w:eastAsia="zh-CN"/>
                                    </w:rPr>
                                  </w:pPr>
                                  <w:r>
                                    <w:rPr>
                                      <w:rFonts w:hint="eastAsia" w:eastAsia="宋体"/>
                                      <w:lang w:val="en-US" w:eastAsia="zh-CN"/>
                                    </w:rPr>
                                    <w:t>同意   不同意</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67.35pt;width:224.75pt;" fillcolor="#FFFFFF [3201]" filled="t" stroked="t" coordsize="21600,21600" o:gfxdata="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NMX78fUAAAABQEAAA8AAAAAAAAAAQAg&#10;AAAAIgAAAGRycy9kb3ducmV2LnhtbFBLAQIUABQAAAAIAIdO4kAtDhR9SwIAAHYEAAAOAAAAAAAA&#10;AAEAIAAAACMBAABkcnMvZTJvRG9jLnhtbFBLBQYAAAAABgAGAFkBAADgBQAAAAA=&#10;">
                      <v:fill on="t" focussize="0,0"/>
                      <v:stroke weight="0.5pt" color="#000000 [3204]" joinstyle="round"/>
                      <v:imagedata o:title=""/>
                      <o:lock v:ext="edit" aspectratio="f"/>
                      <v:textbox>
                        <w:txbxContent>
                          <w:p>
                            <w:pPr>
                              <w:rPr>
                                <w:rFonts w:hint="eastAsia" w:eastAsia="宋体"/>
                                <w:lang w:val="en-US" w:eastAsia="zh-CN"/>
                              </w:rPr>
                            </w:pPr>
                            <w:r>
                              <w:rPr>
                                <w:rFonts w:hint="eastAsia" w:eastAsia="宋体"/>
                                <w:lang w:val="en-US" w:eastAsia="zh-CN"/>
                              </w:rPr>
                              <w:t>发起人在n天前（或n小时、或n分钟前）申请谁的什么事务。</w:t>
                            </w:r>
                          </w:p>
                          <w:p>
                            <w:pPr>
                              <w:rPr>
                                <w:rFonts w:hint="eastAsia" w:eastAsia="宋体"/>
                                <w:lang w:val="en-US" w:eastAsia="zh-CN"/>
                              </w:rPr>
                            </w:pPr>
                            <w:r>
                              <w:rPr>
                                <w:rFonts w:hint="eastAsia" w:eastAsia="宋体"/>
                                <w:lang w:val="en-US" w:eastAsia="zh-CN"/>
                              </w:rPr>
                              <w:t>【事件其他参数描述文字，可选】</w:t>
                            </w:r>
                          </w:p>
                          <w:p>
                            <w:pPr>
                              <w:rPr>
                                <w:rFonts w:hint="eastAsia" w:eastAsia="宋体"/>
                                <w:lang w:val="en-US" w:eastAsia="zh-CN"/>
                              </w:rPr>
                            </w:pPr>
                            <w:r>
                              <w:rPr>
                                <w:rFonts w:hint="eastAsia" w:eastAsia="宋体"/>
                                <w:lang w:val="en-US" w:eastAsia="zh-CN"/>
                              </w:rPr>
                              <w:t>【下一步处理人，根据流程规则，可能出现也可能不出现】</w:t>
                            </w:r>
                          </w:p>
                          <w:p>
                            <w:pPr>
                              <w:rPr>
                                <w:rFonts w:hint="eastAsia" w:eastAsia="宋体"/>
                                <w:lang w:val="en-US" w:eastAsia="zh-CN"/>
                              </w:rPr>
                            </w:pPr>
                            <w:r>
                              <w:rPr>
                                <w:rFonts w:hint="eastAsia" w:eastAsia="宋体"/>
                                <w:lang w:val="en-US" w:eastAsia="zh-CN"/>
                              </w:rPr>
                              <w:t>【同意或者不同意】</w:t>
                            </w:r>
                          </w:p>
                          <w:p>
                            <w:pPr>
                              <w:rPr>
                                <w:rFonts w:hint="eastAsia" w:eastAsia="宋体"/>
                                <w:lang w:val="en-US" w:eastAsia="zh-CN"/>
                              </w:rPr>
                            </w:pPr>
                            <w:r>
                              <w:rPr>
                                <w:rFonts w:hint="eastAsia" w:eastAsia="宋体"/>
                                <w:lang w:val="en-US" w:eastAsia="zh-CN"/>
                              </w:rPr>
                              <w:t>【我的意见】</w:t>
                            </w:r>
                          </w:p>
                          <w:p>
                            <w:pPr>
                              <w:jc w:val="right"/>
                              <w:rPr>
                                <w:rFonts w:hint="eastAsia" w:eastAsia="宋体"/>
                                <w:lang w:val="en-US" w:eastAsia="zh-CN"/>
                              </w:rPr>
                            </w:pPr>
                            <w:r>
                              <w:rPr>
                                <w:rFonts w:hint="eastAsia" w:eastAsia="宋体"/>
                                <w:lang w:val="en-US" w:eastAsia="zh-CN"/>
                              </w:rPr>
                              <w:t>同意   不同意</w:t>
                            </w:r>
                          </w:p>
                        </w:txbxContent>
                      </v:textbox>
                      <w10:wrap type="none"/>
                      <w10:anchorlock/>
                    </v:shape>
                  </w:pict>
                </mc:Fallback>
              </mc:AlternateContent>
            </w:r>
          </w:p>
          <w:p>
            <w:pPr>
              <w:rPr>
                <w:rFonts w:hint="eastAsia"/>
                <w:sz w:val="21"/>
                <w:lang w:val="en-US" w:eastAsia="zh-CN"/>
              </w:rPr>
            </w:pPr>
            <w:r>
              <w:rPr>
                <w:rFonts w:hint="eastAsia"/>
                <w:sz w:val="21"/>
                <w:lang w:val="en-US" w:eastAsia="zh-CN"/>
              </w:rPr>
              <w:t>事务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29" w:type="dxa"/>
          </w:tcPr>
          <w:p>
            <w:pPr>
              <w:rPr>
                <w:rFonts w:hint="eastAsia"/>
                <w:b/>
                <w:bCs/>
                <w:vertAlign w:val="baseline"/>
                <w:lang w:val="en-US" w:eastAsia="zh-CN"/>
              </w:rPr>
            </w:pPr>
            <w:r>
              <w:rPr>
                <w:rFonts w:hint="eastAsia"/>
                <w:b w:val="0"/>
                <w:bCs w:val="0"/>
                <w:vertAlign w:val="baseline"/>
                <w:lang w:val="en-US" w:eastAsia="zh-CN"/>
              </w:rPr>
              <w:t>下一步处理人选项从工作流规则加载，必填</w:t>
            </w:r>
          </w:p>
        </w:tc>
        <w:tc>
          <w:tcPr>
            <w:tcW w:w="4193" w:type="dxa"/>
          </w:tcPr>
          <w:p>
            <w:pPr>
              <w:rPr>
                <w:rFonts w:hint="eastAsia"/>
                <w:b w:val="0"/>
                <w:bCs w:val="0"/>
                <w:vertAlign w:val="baseline"/>
                <w:lang w:val="en-US" w:eastAsia="zh-CN"/>
              </w:rPr>
            </w:pPr>
            <w:r>
              <w:rPr>
                <w:rFonts w:hint="eastAsia"/>
                <w:b w:val="0"/>
                <w:bCs w:val="0"/>
                <w:vertAlign w:val="baseline"/>
                <w:lang w:val="en-US" w:eastAsia="zh-CN"/>
              </w:rPr>
              <w:t>【必须选择下一步处理人】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43" w:hRule="atLeast"/>
        </w:trPr>
        <w:tc>
          <w:tcPr>
            <w:tcW w:w="4329" w:type="dxa"/>
            <w:vAlign w:val="top"/>
          </w:tcPr>
          <w:p>
            <w:pPr>
              <w:rPr>
                <w:rFonts w:hint="eastAsia"/>
                <w:lang w:val="en-US" w:eastAsia="zh-CN"/>
              </w:rPr>
            </w:pPr>
            <w:r>
              <w:rPr>
                <w:rFonts w:hint="eastAsia"/>
                <w:lang w:val="en-US" w:eastAsia="zh-CN"/>
              </w:rPr>
              <w:t>我的意见，多行文本框，如果选择不同意，则必填</w:t>
            </w:r>
          </w:p>
        </w:tc>
        <w:tc>
          <w:tcPr>
            <w:tcW w:w="4193" w:type="dxa"/>
            <w:vAlign w:val="top"/>
          </w:tcPr>
          <w:p>
            <w:pPr>
              <w:rPr>
                <w:rFonts w:hint="eastAsia"/>
                <w:lang w:val="en-US" w:eastAsia="zh-CN"/>
              </w:rPr>
            </w:pPr>
            <w:r>
              <w:rPr>
                <w:rFonts w:hint="eastAsia"/>
                <w:lang w:val="en-US" w:eastAsia="zh-CN"/>
              </w:rPr>
              <w:t>【必填】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异常流程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前后置条件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jc w:val="left"/>
              <w:rPr>
                <w:rFonts w:hint="eastAsia"/>
                <w:vertAlign w:val="baseline"/>
                <w:lang w:val="en-US" w:eastAsia="zh-CN"/>
              </w:rPr>
            </w:pPr>
            <w:r>
              <w:rPr>
                <w:rFonts w:hint="eastAsia"/>
                <w:vertAlign w:val="baseline"/>
                <w:lang w:val="en-US" w:eastAsia="zh-CN"/>
              </w:rPr>
              <w:t>后置条件</w:t>
            </w:r>
          </w:p>
          <w:p>
            <w:pPr>
              <w:jc w:val="left"/>
              <w:rPr>
                <w:rFonts w:hint="eastAsia"/>
                <w:vertAlign w:val="baseline"/>
                <w:lang w:val="en-US" w:eastAsia="zh-CN"/>
              </w:rPr>
            </w:pPr>
            <w:r>
              <w:rPr>
                <w:rFonts w:hint="eastAsia"/>
                <w:vertAlign w:val="baseline"/>
                <w:lang w:val="en-US" w:eastAsia="zh-CN"/>
              </w:rPr>
              <w:t>用户处理完待办后，待办工作从列表中消失</w:t>
            </w:r>
          </w:p>
          <w:p>
            <w:pPr>
              <w:jc w:val="left"/>
              <w:rPr>
                <w:rFonts w:hint="eastAsia"/>
                <w:vertAlign w:val="baseline"/>
                <w:lang w:val="en-US" w:eastAsia="zh-CN"/>
              </w:rPr>
            </w:pPr>
            <w:r>
              <w:rPr>
                <w:rFonts w:hint="eastAsia"/>
                <w:vertAlign w:val="baseline"/>
                <w:lang w:val="en-US" w:eastAsia="zh-CN"/>
              </w:rPr>
              <w:t>角标计数器减1，如果是0，则不再显示</w:t>
            </w:r>
          </w:p>
          <w:p>
            <w:pPr>
              <w:jc w:val="left"/>
              <w:rPr>
                <w:rFonts w:hint="eastAsia"/>
                <w:vertAlign w:val="baseline"/>
                <w:lang w:val="en-US" w:eastAsia="zh-CN"/>
              </w:rPr>
            </w:pPr>
            <w:r>
              <w:rPr>
                <w:rFonts w:hint="eastAsia"/>
                <w:vertAlign w:val="baseline"/>
                <w:lang w:val="en-US" w:eastAsia="zh-CN"/>
              </w:rPr>
              <w:t>待办工作流实例上的全部人员（发起人、各处理人等）都接收到统一的回执消息</w:t>
            </w:r>
          </w:p>
          <w:p>
            <w:pPr>
              <w:jc w:val="left"/>
              <w:rPr>
                <w:rFonts w:hint="eastAsia"/>
                <w:vertAlign w:val="baseline"/>
                <w:lang w:val="en-US" w:eastAsia="zh-CN"/>
              </w:rPr>
            </w:pPr>
            <w:r>
              <w:rPr>
                <w:rFonts w:hint="eastAsia"/>
                <w:vertAlign w:val="baseline"/>
                <w:lang w:val="en-US" w:eastAsia="zh-CN"/>
              </w:rPr>
              <w:t>【someone 同意（不同意）someone在someone上的something】</w:t>
            </w:r>
          </w:p>
        </w:tc>
      </w:tr>
    </w:tbl>
    <w:p>
      <w:pPr>
        <w:rPr>
          <w:rFonts w:hint="eastAsia"/>
          <w:lang w:val="en-US" w:eastAsia="zh-CN"/>
        </w:rPr>
      </w:pPr>
    </w:p>
    <w:p>
      <w:pPr>
        <w:pStyle w:val="4"/>
        <w:rPr>
          <w:rFonts w:hint="eastAsia"/>
          <w:lang w:val="en-US" w:eastAsia="zh-CN"/>
        </w:rPr>
      </w:pPr>
      <w:r>
        <w:rPr>
          <w:rFonts w:hint="eastAsia"/>
          <w:lang w:val="en-US" w:eastAsia="zh-CN"/>
        </w:rPr>
        <w:t>我的消息</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9"/>
        <w:gridCol w:w="4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消息的统一格式是：</w:t>
            </w:r>
          </w:p>
          <w:p>
            <w:pPr>
              <w:rPr>
                <w:rFonts w:hint="eastAsia"/>
                <w:lang w:val="en-US" w:eastAsia="zh-CN"/>
              </w:rPr>
            </w:pPr>
            <w:r>
              <w:rPr>
                <w:rFonts w:hint="eastAsia" w:ascii="宋体" w:hAnsi="宋体" w:eastAsia="宋体" w:cs="宋体"/>
                <w:sz w:val="24"/>
                <w:szCs w:val="24"/>
                <w:lang w:eastAsia="zh-CN"/>
              </w:rPr>
              <w:t>【</w:t>
            </w:r>
            <w:r>
              <w:rPr>
                <w:rFonts w:ascii="宋体" w:hAnsi="宋体" w:eastAsia="宋体" w:cs="宋体"/>
                <w:sz w:val="24"/>
                <w:szCs w:val="24"/>
              </w:rPr>
              <w:t>someone</w:t>
            </w:r>
            <w:r>
              <w:rPr>
                <w:rFonts w:hint="eastAsia" w:ascii="宋体" w:hAnsi="宋体" w:eastAsia="宋体" w:cs="宋体"/>
                <w:sz w:val="24"/>
                <w:szCs w:val="24"/>
                <w:lang w:eastAsia="zh-CN"/>
              </w:rPr>
              <w:t>】</w:t>
            </w:r>
            <w:r>
              <w:rPr>
                <w:rFonts w:ascii="宋体" w:hAnsi="宋体" w:eastAsia="宋体" w:cs="宋体"/>
                <w:sz w:val="24"/>
                <w:szCs w:val="24"/>
              </w:rPr>
              <w:t xml:space="preserve"> </w:t>
            </w:r>
            <w:r>
              <w:rPr>
                <w:rFonts w:hint="eastAsia" w:ascii="宋体" w:hAnsi="宋体" w:eastAsia="宋体" w:cs="宋体"/>
                <w:sz w:val="24"/>
                <w:szCs w:val="24"/>
                <w:lang w:eastAsia="zh-CN"/>
              </w:rPr>
              <w:t>【</w:t>
            </w:r>
            <w:r>
              <w:rPr>
                <w:rFonts w:ascii="宋体" w:hAnsi="宋体" w:eastAsia="宋体" w:cs="宋体"/>
                <w:sz w:val="24"/>
                <w:szCs w:val="24"/>
              </w:rPr>
              <w:t>do something</w:t>
            </w:r>
            <w:r>
              <w:rPr>
                <w:rFonts w:hint="eastAsia" w:ascii="宋体" w:hAnsi="宋体" w:eastAsia="宋体" w:cs="宋体"/>
                <w:sz w:val="24"/>
                <w:szCs w:val="24"/>
                <w:lang w:eastAsia="zh-CN"/>
              </w:rPr>
              <w:t>】</w:t>
            </w:r>
            <w:r>
              <w:rPr>
                <w:rFonts w:ascii="宋体" w:hAnsi="宋体" w:eastAsia="宋体" w:cs="宋体"/>
                <w:sz w:val="24"/>
                <w:szCs w:val="24"/>
              </w:rPr>
              <w:t xml:space="preserve"> in </w:t>
            </w:r>
            <w:r>
              <w:rPr>
                <w:rFonts w:hint="eastAsia" w:ascii="宋体" w:hAnsi="宋体" w:eastAsia="宋体" w:cs="宋体"/>
                <w:sz w:val="24"/>
                <w:szCs w:val="24"/>
                <w:lang w:eastAsia="zh-CN"/>
              </w:rPr>
              <w:t>【</w:t>
            </w:r>
            <w:r>
              <w:rPr>
                <w:rFonts w:ascii="宋体" w:hAnsi="宋体" w:eastAsia="宋体" w:cs="宋体"/>
                <w:sz w:val="24"/>
                <w:szCs w:val="24"/>
              </w:rPr>
              <w:t>someone</w:t>
            </w:r>
            <w:r>
              <w:rPr>
                <w:rFonts w:hint="eastAsia" w:ascii="宋体" w:hAnsi="宋体" w:eastAsia="宋体" w:cs="宋体"/>
                <w:sz w:val="24"/>
                <w:szCs w:val="24"/>
                <w:lang w:eastAsia="zh-CN"/>
              </w:rPr>
              <w:t>】</w:t>
            </w:r>
            <w:r>
              <w:rPr>
                <w:rFonts w:ascii="宋体" w:hAnsi="宋体" w:eastAsia="宋体" w:cs="宋体"/>
                <w:sz w:val="24"/>
                <w:szCs w:val="24"/>
              </w:rPr>
              <w:t xml:space="preserve">'s </w:t>
            </w:r>
            <w:r>
              <w:rPr>
                <w:rFonts w:hint="eastAsia" w:ascii="宋体" w:hAnsi="宋体" w:eastAsia="宋体" w:cs="宋体"/>
                <w:sz w:val="24"/>
                <w:szCs w:val="24"/>
                <w:lang w:eastAsia="zh-CN"/>
              </w:rPr>
              <w:t>【</w:t>
            </w:r>
            <w:r>
              <w:rPr>
                <w:rFonts w:ascii="宋体" w:hAnsi="宋体" w:eastAsia="宋体" w:cs="宋体"/>
                <w:sz w:val="24"/>
                <w:szCs w:val="24"/>
              </w:rPr>
              <w:t>something</w:t>
            </w:r>
            <w:r>
              <w:rPr>
                <w:rFonts w:hint="eastAsia" w:ascii="宋体" w:hAnsi="宋体" w:eastAsia="宋体" w:cs="宋体"/>
                <w:sz w:val="24"/>
                <w:szCs w:val="24"/>
                <w:lang w:eastAsia="zh-CN"/>
              </w:rPr>
              <w:t>】</w:t>
            </w:r>
          </w:p>
          <w:p>
            <w:pPr>
              <w:rPr>
                <w:rFonts w:hint="eastAsia"/>
                <w:lang w:val="en-US" w:eastAsia="zh-CN"/>
              </w:rPr>
            </w:pPr>
            <w:r>
              <w:rPr>
                <w:rFonts w:hint="eastAsia"/>
                <w:lang w:val="en-US" w:eastAsia="zh-CN"/>
              </w:rPr>
              <w:t>消息分为2种状态，已读的和未读的。</w:t>
            </w:r>
          </w:p>
          <w:p>
            <w:pPr>
              <w:rPr>
                <w:rFonts w:hint="eastAsia"/>
                <w:lang w:val="en-US" w:eastAsia="zh-CN"/>
              </w:rPr>
            </w:pPr>
            <w:r>
              <w:rPr>
                <w:rFonts w:hint="eastAsia"/>
                <w:lang w:val="en-US" w:eastAsia="zh-CN"/>
              </w:rPr>
              <w:t>用户离线接收到的消息是未读消息，未读消息数量要显示在界面消息的角标上。</w:t>
            </w:r>
          </w:p>
          <w:p>
            <w:pPr>
              <w:rPr>
                <w:rFonts w:hint="eastAsia"/>
                <w:lang w:val="en-US" w:eastAsia="zh-CN"/>
              </w:rPr>
            </w:pPr>
            <w:r>
              <w:rPr>
                <w:rFonts w:hint="eastAsia"/>
                <w:lang w:val="en-US" w:eastAsia="zh-CN"/>
              </w:rPr>
              <w:t>在用户在线时接收到的弹出式消息（SignalR推送）的和用户从消息盒子中查看到的，自动变成已读的状态。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正常流程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消息列表显示最新的的未读的前20条，按照消息创建的时间倒序排列，用户滚动到列表底部时再加载20条，以此类推</w:t>
            </w:r>
          </w:p>
          <w:p>
            <w:pPr>
              <w:rPr>
                <w:rFonts w:hint="eastAsia"/>
                <w:lang w:val="en-US" w:eastAsia="zh-CN"/>
              </w:rPr>
            </w:pPr>
            <w:r>
              <w:rPr>
                <w:rFonts w:hint="eastAsia"/>
                <w:lang w:val="en-US" w:eastAsia="zh-CN"/>
              </w:rPr>
              <w:t>用户点击消息tab后（也就是在查看到他的消息列表后），他的消息都变成已读状态。</w:t>
            </w:r>
          </w:p>
          <w:p>
            <w:pPr>
              <w:rPr>
                <w:rFonts w:hint="eastAsia"/>
                <w:lang w:val="en-US" w:eastAsia="zh-CN"/>
              </w:rPr>
            </w:pPr>
            <w:r>
              <w:rPr>
                <w:rFonts w:hint="eastAsia"/>
                <w:lang w:val="en-US" w:eastAsia="zh-CN"/>
              </w:rPr>
              <w:t>消息列表是空的情况下显示【没有任何消息】</w:t>
            </w:r>
          </w:p>
          <w:p>
            <w:pPr>
              <w:rPr>
                <w:rFonts w:hint="eastAsia"/>
                <w:lang w:val="en-US" w:eastAsia="zh-CN"/>
              </w:rPr>
            </w:pPr>
            <w:r>
              <w:rPr>
                <w:rFonts w:hint="eastAsia"/>
                <w:lang w:val="en-US" w:eastAsia="zh-CN"/>
              </w:rPr>
              <w:t>消息正文中包含企业名称的链接，点击后可以全屏模态框查看企业信息（见客户信息功能）</w:t>
            </w:r>
          </w:p>
          <w:p>
            <w:pPr>
              <w:rPr>
                <w:rFonts w:hint="eastAsia"/>
                <w:lang w:val="en-US" w:eastAsia="zh-CN"/>
              </w:rPr>
            </w:pPr>
            <w:r>
              <w:rPr>
                <w:rFonts w:hint="eastAsia"/>
                <w:lang w:val="en-US" w:eastAsia="zh-CN"/>
              </w:rPr>
              <w:t>输入搜索框可以按照消息正文全文检索，搜索不到结果显示无搜索结果视图【没有搜索到任何内容】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29" w:type="dxa"/>
          </w:tcPr>
          <w:p>
            <w:pPr>
              <w:rPr>
                <w:rFonts w:hint="eastAsia"/>
                <w:b/>
                <w:bCs/>
                <w:vertAlign w:val="baseline"/>
                <w:lang w:val="en-US" w:eastAsia="zh-CN"/>
              </w:rPr>
            </w:pPr>
          </w:p>
        </w:tc>
        <w:tc>
          <w:tcPr>
            <w:tcW w:w="4193" w:type="dxa"/>
          </w:tcPr>
          <w:p>
            <w:pPr>
              <w:rPr>
                <w:rFonts w:hint="eastAsia"/>
                <w:b w:val="0"/>
                <w:b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异常流程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vertAlign w:val="baseline"/>
                <w:lang w:val="en-US" w:eastAsia="zh-CN"/>
              </w:rPr>
            </w:pPr>
            <w:r>
              <w:rPr>
                <w:rFonts w:hint="eastAsia"/>
                <w:vertAlign w:val="baseline"/>
                <w:lang w:val="en-US" w:eastAsia="zh-CN"/>
              </w:rPr>
              <w:t>用户选中的月份或年份无数据的,统计图的位置显示一个所选的日期没有数据的视图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前后置条件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jc w:val="left"/>
              <w:rPr>
                <w:rFonts w:hint="eastAsia"/>
                <w:vertAlign w:val="baseline"/>
                <w:lang w:val="en-US" w:eastAsia="zh-CN"/>
              </w:rPr>
            </w:pPr>
          </w:p>
        </w:tc>
      </w:tr>
    </w:tbl>
    <w:p>
      <w:pPr>
        <w:pStyle w:val="4"/>
        <w:rPr>
          <w:rFonts w:hint="eastAsia"/>
          <w:lang w:val="en-US" w:eastAsia="zh-CN"/>
        </w:rPr>
      </w:pPr>
      <w:r>
        <w:rPr>
          <w:rFonts w:hint="eastAsia"/>
          <w:lang w:val="en-US" w:eastAsia="zh-CN"/>
        </w:rPr>
        <w:t>工作日志</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9"/>
        <w:gridCol w:w="4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工作日志记录了当前用户的全部工作记录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正常流程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工作记录列表按照时间倒序排列。</w:t>
            </w:r>
          </w:p>
          <w:p>
            <w:pPr>
              <w:rPr>
                <w:rFonts w:hint="eastAsia"/>
                <w:lang w:val="en-US" w:eastAsia="zh-CN"/>
              </w:rPr>
            </w:pPr>
            <w:r>
              <w:rPr>
                <w:rFonts w:hint="eastAsia"/>
                <w:lang w:val="en-US" w:eastAsia="zh-CN"/>
              </w:rPr>
              <w:t>列表只显示20条记录，滚动到底部再加载20条。</w:t>
            </w:r>
          </w:p>
          <w:p>
            <w:pPr>
              <w:rPr>
                <w:rFonts w:hint="eastAsia"/>
                <w:lang w:val="en-US" w:eastAsia="zh-CN"/>
              </w:rPr>
            </w:pPr>
            <w:r>
              <w:rPr>
                <w:rFonts w:hint="eastAsia"/>
                <w:lang w:val="en-US" w:eastAsia="zh-CN"/>
              </w:rPr>
              <w:t>日志列表可以按照关键词对正文搜索，也可以输入一个日期进行过滤搜索</w:t>
            </w:r>
          </w:p>
          <w:p>
            <w:pPr>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29" w:type="dxa"/>
          </w:tcPr>
          <w:p>
            <w:pPr>
              <w:rPr>
                <w:rFonts w:hint="eastAsia"/>
                <w:b/>
                <w:bCs/>
                <w:vertAlign w:val="baseline"/>
                <w:lang w:val="en-US" w:eastAsia="zh-CN"/>
              </w:rPr>
            </w:pPr>
            <w:r>
              <w:rPr>
                <w:rFonts w:hint="eastAsia"/>
                <w:b w:val="0"/>
                <w:bCs w:val="0"/>
                <w:vertAlign w:val="baseline"/>
                <w:lang w:val="en-US" w:eastAsia="zh-CN"/>
              </w:rPr>
              <w:t>日期选填，不填写代表不限制日期，填写则必须校验</w:t>
            </w:r>
          </w:p>
        </w:tc>
        <w:tc>
          <w:tcPr>
            <w:tcW w:w="4193" w:type="dxa"/>
          </w:tcPr>
          <w:p>
            <w:pPr>
              <w:rPr>
                <w:rFonts w:hint="eastAsia"/>
                <w:b w:val="0"/>
                <w:bCs w:val="0"/>
                <w:vertAlign w:val="baseline"/>
                <w:lang w:val="en-US" w:eastAsia="zh-CN"/>
              </w:rPr>
            </w:pPr>
            <w:r>
              <w:rPr>
                <w:rFonts w:hint="eastAsia"/>
                <w:b w:val="0"/>
                <w:bCs w:val="0"/>
                <w:vertAlign w:val="baseline"/>
                <w:lang w:val="en-US" w:eastAsia="zh-CN"/>
              </w:rPr>
              <w:t>【日期格式不正确】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异常流程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vertAlign w:val="baseline"/>
                <w:lang w:val="en-US" w:eastAsia="zh-CN"/>
              </w:rPr>
            </w:pPr>
            <w:r>
              <w:rPr>
                <w:rFonts w:hint="eastAsia"/>
                <w:lang w:val="en-US" w:eastAsia="zh-CN"/>
              </w:rPr>
              <w:t>搜索不到结果显示无搜索结果视图【没有搜索到任何内容】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前后置条件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jc w:val="left"/>
              <w:rPr>
                <w:rFonts w:hint="eastAsia"/>
                <w:vertAlign w:val="baseline"/>
                <w:lang w:val="en-US" w:eastAsia="zh-CN"/>
              </w:rPr>
            </w:pPr>
          </w:p>
        </w:tc>
      </w:tr>
    </w:tbl>
    <w:p>
      <w:pPr>
        <w:pStyle w:val="4"/>
        <w:rPr>
          <w:rFonts w:hint="eastAsia"/>
          <w:lang w:val="en-US" w:eastAsia="zh-CN"/>
        </w:rPr>
      </w:pPr>
      <w:r>
        <w:rPr>
          <w:rFonts w:hint="eastAsia"/>
          <w:lang w:val="en-US" w:eastAsia="zh-CN"/>
        </w:rPr>
        <w:t>通讯录</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9"/>
        <w:gridCol w:w="4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通讯录提供了一种功能，可以对本团队内人员进行快速检索，并且查看到人员的基本信息，包括姓名、业务组、手机号等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正常流程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通讯录列表，按照人员姓名的字符串顺序进行排列，用户可以输入文字或者手机号进行过滤</w:t>
            </w:r>
          </w:p>
          <w:p>
            <w:pPr>
              <w:rPr>
                <w:rFonts w:hint="eastAsia"/>
                <w:lang w:val="en-US" w:eastAsia="zh-CN"/>
              </w:rPr>
            </w:pPr>
            <w:r>
              <w:rPr>
                <w:rFonts w:hint="eastAsia"/>
                <w:lang w:val="en-US" w:eastAsia="zh-CN"/>
              </w:rPr>
              <w:drawing>
                <wp:inline distT="0" distB="0" distL="114300" distR="114300">
                  <wp:extent cx="5269230" cy="2962910"/>
                  <wp:effectExtent l="0" t="0" r="7620" b="8890"/>
                  <wp:docPr id="23" name="图片 23" descr="通讯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通讯录"/>
                          <pic:cNvPicPr>
                            <a:picLocks noChangeAspect="1"/>
                          </pic:cNvPicPr>
                        </pic:nvPicPr>
                        <pic:blipFill>
                          <a:blip r:embed="rId19"/>
                          <a:stretch>
                            <a:fillRect/>
                          </a:stretch>
                        </pic:blipFill>
                        <pic:spPr>
                          <a:xfrm>
                            <a:off x="0" y="0"/>
                            <a:ext cx="5269230" cy="296291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29" w:type="dxa"/>
          </w:tcPr>
          <w:p>
            <w:pPr>
              <w:rPr>
                <w:rFonts w:hint="eastAsia"/>
                <w:b/>
                <w:bCs/>
                <w:vertAlign w:val="baseline"/>
                <w:lang w:val="en-US" w:eastAsia="zh-CN"/>
              </w:rPr>
            </w:pPr>
          </w:p>
        </w:tc>
        <w:tc>
          <w:tcPr>
            <w:tcW w:w="4193" w:type="dxa"/>
          </w:tcPr>
          <w:p>
            <w:pPr>
              <w:rPr>
                <w:rFonts w:hint="eastAsia"/>
                <w:b w:val="0"/>
                <w:b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异常流程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前后置条件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jc w:val="left"/>
              <w:rPr>
                <w:rFonts w:hint="eastAsia"/>
                <w:vertAlign w:val="baseline"/>
                <w:lang w:val="en-US" w:eastAsia="zh-CN"/>
              </w:rPr>
            </w:pPr>
          </w:p>
        </w:tc>
      </w:tr>
    </w:tbl>
    <w:p>
      <w:pPr>
        <w:pStyle w:val="4"/>
        <w:rPr>
          <w:rFonts w:hint="eastAsia"/>
          <w:lang w:val="en-US" w:eastAsia="zh-CN"/>
        </w:rPr>
      </w:pPr>
      <w:r>
        <w:rPr>
          <w:rFonts w:hint="eastAsia"/>
          <w:lang w:val="en-US" w:eastAsia="zh-CN"/>
        </w:rPr>
        <w:t>软件下载</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9"/>
        <w:gridCol w:w="4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软件下载提供用户下载系统运行必备的一系列软件，包括PC客户端软件、打印控件和移动端APP等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正常流程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点击下载后再新页面打开文件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29" w:type="dxa"/>
          </w:tcPr>
          <w:p>
            <w:pPr>
              <w:rPr>
                <w:rFonts w:hint="eastAsia"/>
                <w:b/>
                <w:bCs/>
                <w:vertAlign w:val="baseline"/>
                <w:lang w:val="en-US" w:eastAsia="zh-CN"/>
              </w:rPr>
            </w:pPr>
            <w:r>
              <w:rPr>
                <w:rFonts w:hint="eastAsia"/>
                <w:b/>
                <w:bCs/>
                <w:vertAlign w:val="baseline"/>
                <w:lang w:val="en-US" w:eastAsia="zh-CN"/>
              </w:rPr>
              <w:t xml:space="preserve">  </w:t>
            </w:r>
          </w:p>
        </w:tc>
        <w:tc>
          <w:tcPr>
            <w:tcW w:w="4193" w:type="dxa"/>
          </w:tcPr>
          <w:p>
            <w:pPr>
              <w:rPr>
                <w:rFonts w:hint="eastAsia"/>
                <w:b w:val="0"/>
                <w:b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异常流程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前后置条件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jc w:val="left"/>
              <w:rPr>
                <w:rFonts w:hint="eastAsia"/>
                <w:vertAlign w:val="baseline"/>
                <w:lang w:val="en-US" w:eastAsia="zh-CN"/>
              </w:rPr>
            </w:pPr>
          </w:p>
        </w:tc>
      </w:tr>
    </w:tbl>
    <w:p>
      <w:pPr>
        <w:pStyle w:val="4"/>
        <w:rPr>
          <w:rFonts w:hint="eastAsia"/>
          <w:lang w:val="en-US" w:eastAsia="zh-CN"/>
        </w:rPr>
      </w:pPr>
      <w:r>
        <w:rPr>
          <w:rFonts w:hint="eastAsia"/>
          <w:lang w:val="en-US" w:eastAsia="zh-CN"/>
        </w:rPr>
        <w:t>升级企业版</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9"/>
        <w:gridCol w:w="4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当前团队如果不是企业版，此处显示升级企业版的按钮，按钮上角标显示当前升级的折扣信息，如8.8折优惠的字样</w:t>
            </w:r>
          </w:p>
          <w:p>
            <w:pPr>
              <w:rPr>
                <w:rFonts w:hint="eastAsia"/>
                <w:lang w:val="en-US" w:eastAsia="zh-CN"/>
              </w:rPr>
            </w:pPr>
            <w:r>
              <w:rPr>
                <w:rFonts w:hint="eastAsia"/>
                <w:lang w:val="en-US" w:eastAsia="zh-CN"/>
              </w:rPr>
              <w:t>如果团队已经企业版（或企业PRO版），并且距离到期时间少于60天或者实际代理客户数超过当前购买的档次5%以上，按钮上显示惊叹号的红色，并且鼠标移上按钮后显示</w:t>
            </w:r>
          </w:p>
          <w:p>
            <w:pPr>
              <w:rPr>
                <w:rFonts w:hint="eastAsia"/>
                <w:lang w:val="en-US" w:eastAsia="zh-CN"/>
              </w:rPr>
            </w:pPr>
            <w:r>
              <w:rPr>
                <w:rFonts w:hint="eastAsia"/>
                <w:lang w:val="en-US" w:eastAsia="zh-CN"/>
              </w:rPr>
              <w:t>【还有x天后到期，请注意续费】或者【团队代理客户数超过当前价格方案的上限，请在x天内完成方案升级付费】</w:t>
            </w:r>
          </w:p>
          <w:p>
            <w:pPr>
              <w:rPr>
                <w:rFonts w:hint="eastAsia"/>
                <w:lang w:val="en-US" w:eastAsia="zh-CN"/>
              </w:rPr>
            </w:pPr>
          </w:p>
          <w:p>
            <w:pPr>
              <w:rPr>
                <w:rFonts w:hint="eastAsia"/>
                <w:lang w:val="en-US" w:eastAsia="zh-CN"/>
              </w:rPr>
            </w:pPr>
            <w:r>
              <w:rPr>
                <w:rFonts w:hint="eastAsia"/>
                <w:lang w:val="en-US" w:eastAsia="zh-CN"/>
              </w:rPr>
              <w:t>企业PRO版内特有的功能菜单也会显示在用户界面上，但是非企业PRO版的团队用户在点击这些菜单后，并不能进入页面，而是会弹出升级企业PRO版的对话框【该功能仅在企业PRO版中可用，请升级您当前的版本方案】，引导客户付费使用高级功能</w:t>
            </w:r>
          </w:p>
          <w:p>
            <w:pPr>
              <w:rPr>
                <w:rFonts w:hint="eastAsia"/>
                <w:lang w:val="en-US" w:eastAsia="zh-CN"/>
              </w:rPr>
            </w:pPr>
            <w:r>
              <w:rPr>
                <w:rFonts w:hint="eastAsia"/>
                <w:lang w:val="en-US" w:eastAsia="zh-CN"/>
              </w:rPr>
              <w:drawing>
                <wp:inline distT="0" distB="0" distL="114300" distR="114300">
                  <wp:extent cx="5269230" cy="3355975"/>
                  <wp:effectExtent l="0" t="0" r="7620" b="15875"/>
                  <wp:docPr id="28" name="图片 28" descr="支付-确认订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支付-确认订单"/>
                          <pic:cNvPicPr>
                            <a:picLocks noChangeAspect="1"/>
                          </pic:cNvPicPr>
                        </pic:nvPicPr>
                        <pic:blipFill>
                          <a:blip r:embed="rId20"/>
                          <a:stretch>
                            <a:fillRect/>
                          </a:stretch>
                        </pic:blipFill>
                        <pic:spPr>
                          <a:xfrm>
                            <a:off x="0" y="0"/>
                            <a:ext cx="5269230" cy="3355975"/>
                          </a:xfrm>
                          <a:prstGeom prst="rect">
                            <a:avLst/>
                          </a:prstGeom>
                        </pic:spPr>
                      </pic:pic>
                    </a:graphicData>
                  </a:graphic>
                </wp:inline>
              </w:drawing>
            </w:r>
            <w:r>
              <w:rPr>
                <w:rFonts w:hint="eastAsia"/>
                <w:lang w:val="en-US" w:eastAsia="zh-CN"/>
              </w:rPr>
              <w:drawing>
                <wp:inline distT="0" distB="0" distL="114300" distR="114300">
                  <wp:extent cx="5269230" cy="3965575"/>
                  <wp:effectExtent l="0" t="0" r="7620" b="15875"/>
                  <wp:docPr id="27" name="图片 27" descr="支付-付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支付-付款"/>
                          <pic:cNvPicPr>
                            <a:picLocks noChangeAspect="1"/>
                          </pic:cNvPicPr>
                        </pic:nvPicPr>
                        <pic:blipFill>
                          <a:blip r:embed="rId21"/>
                          <a:stretch>
                            <a:fillRect/>
                          </a:stretch>
                        </pic:blipFill>
                        <pic:spPr>
                          <a:xfrm>
                            <a:off x="0" y="0"/>
                            <a:ext cx="5269230" cy="3965575"/>
                          </a:xfrm>
                          <a:prstGeom prst="rect">
                            <a:avLst/>
                          </a:prstGeom>
                        </pic:spPr>
                      </pic:pic>
                    </a:graphicData>
                  </a:graphic>
                </wp:inline>
              </w:drawing>
            </w:r>
            <w:r>
              <w:rPr>
                <w:rFonts w:hint="eastAsia"/>
                <w:lang w:val="en-US" w:eastAsia="zh-CN"/>
              </w:rPr>
              <w:drawing>
                <wp:inline distT="0" distB="0" distL="114300" distR="114300">
                  <wp:extent cx="5269230" cy="6017895"/>
                  <wp:effectExtent l="0" t="0" r="7620" b="1905"/>
                  <wp:docPr id="26" name="图片 26" descr="价格方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价格方案"/>
                          <pic:cNvPicPr>
                            <a:picLocks noChangeAspect="1"/>
                          </pic:cNvPicPr>
                        </pic:nvPicPr>
                        <pic:blipFill>
                          <a:blip r:embed="rId22"/>
                          <a:stretch>
                            <a:fillRect/>
                          </a:stretch>
                        </pic:blipFill>
                        <pic:spPr>
                          <a:xfrm>
                            <a:off x="0" y="0"/>
                            <a:ext cx="5269230" cy="60178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正常流程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“升级到企业版”的按钮点击后进入付费的界面</w:t>
            </w:r>
          </w:p>
          <w:p>
            <w:pPr>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29" w:type="dxa"/>
          </w:tcPr>
          <w:p>
            <w:pPr>
              <w:rPr>
                <w:rFonts w:hint="eastAsia"/>
                <w:b/>
                <w:bCs/>
                <w:vertAlign w:val="baseline"/>
                <w:lang w:val="en-US" w:eastAsia="zh-CN"/>
              </w:rPr>
            </w:pPr>
          </w:p>
        </w:tc>
        <w:tc>
          <w:tcPr>
            <w:tcW w:w="4193" w:type="dxa"/>
          </w:tcPr>
          <w:p>
            <w:pPr>
              <w:rPr>
                <w:rFonts w:hint="eastAsia"/>
                <w:b w:val="0"/>
                <w:b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异常流程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前后置条件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jc w:val="left"/>
              <w:rPr>
                <w:rFonts w:hint="eastAsia"/>
                <w:vertAlign w:val="baseline"/>
                <w:lang w:val="en-US" w:eastAsia="zh-CN"/>
              </w:rPr>
            </w:pPr>
          </w:p>
        </w:tc>
      </w:tr>
    </w:tbl>
    <w:p>
      <w:pPr>
        <w:pStyle w:val="4"/>
        <w:rPr>
          <w:rFonts w:hint="eastAsia"/>
          <w:lang w:val="en-US" w:eastAsia="zh-CN"/>
        </w:rPr>
      </w:pPr>
      <w:r>
        <w:rPr>
          <w:rFonts w:hint="eastAsia"/>
          <w:lang w:val="en-US" w:eastAsia="zh-CN"/>
        </w:rPr>
        <w:t>付费</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9"/>
        <w:gridCol w:w="4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用户付费购买方案需要分为获取60天免费试用、首次购买还是续费(续费分为马上升级还是在之前的收费到期后再升级，根据不同的情况需要选择未花费的余额按天数退回并抵扣待支付费用)的情况</w:t>
            </w:r>
          </w:p>
          <w:p>
            <w:pPr>
              <w:rPr>
                <w:rFonts w:hint="eastAsia"/>
                <w:lang w:val="en-US" w:eastAsia="zh-CN"/>
              </w:rPr>
            </w:pPr>
            <w:r>
              <w:rPr>
                <w:rFonts w:hint="eastAsia"/>
                <w:lang w:val="en-US" w:eastAsia="zh-CN"/>
              </w:rPr>
              <w:t>续费的话需要验证客户是否需要强制升档或者是客户切换到一个新的升级方案的情况，由服务端计算出用户本次购买价格方案的实际支付价格</w:t>
            </w:r>
          </w:p>
          <w:p>
            <w:pPr>
              <w:rPr>
                <w:rFonts w:hint="eastAsia"/>
                <w:lang w:val="en-US" w:eastAsia="zh-CN"/>
              </w:rPr>
            </w:pPr>
            <w:r>
              <w:rPr>
                <w:rFonts w:hint="eastAsia"/>
                <w:lang w:val="en-US" w:eastAsia="zh-CN"/>
              </w:rPr>
              <w:drawing>
                <wp:inline distT="0" distB="0" distL="114300" distR="114300">
                  <wp:extent cx="5269230" cy="3965575"/>
                  <wp:effectExtent l="0" t="0" r="7620" b="15875"/>
                  <wp:docPr id="30" name="图片 30" descr="支付-付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支付-付款"/>
                          <pic:cNvPicPr>
                            <a:picLocks noChangeAspect="1"/>
                          </pic:cNvPicPr>
                        </pic:nvPicPr>
                        <pic:blipFill>
                          <a:blip r:embed="rId21"/>
                          <a:stretch>
                            <a:fillRect/>
                          </a:stretch>
                        </pic:blipFill>
                        <pic:spPr>
                          <a:xfrm>
                            <a:off x="0" y="0"/>
                            <a:ext cx="5269230" cy="3965575"/>
                          </a:xfrm>
                          <a:prstGeom prst="rect">
                            <a:avLst/>
                          </a:prstGeom>
                        </pic:spPr>
                      </pic:pic>
                    </a:graphicData>
                  </a:graphic>
                </wp:inline>
              </w:drawing>
            </w:r>
            <w:r>
              <w:rPr>
                <w:rFonts w:hint="eastAsia"/>
                <w:lang w:val="en-US" w:eastAsia="zh-CN"/>
              </w:rPr>
              <w:drawing>
                <wp:inline distT="0" distB="0" distL="114300" distR="114300">
                  <wp:extent cx="5269230" cy="3355975"/>
                  <wp:effectExtent l="0" t="0" r="7620" b="15875"/>
                  <wp:docPr id="29" name="图片 29" descr="支付-确认订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支付-确认订单"/>
                          <pic:cNvPicPr>
                            <a:picLocks noChangeAspect="1"/>
                          </pic:cNvPicPr>
                        </pic:nvPicPr>
                        <pic:blipFill>
                          <a:blip r:embed="rId20"/>
                          <a:stretch>
                            <a:fillRect/>
                          </a:stretch>
                        </pic:blipFill>
                        <pic:spPr>
                          <a:xfrm>
                            <a:off x="0" y="0"/>
                            <a:ext cx="5269230" cy="33559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正常流程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具体可见流程图</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"https://www.processon.com/view/link/5c04f26de4b0626946bb6a72" </w:instrText>
            </w:r>
            <w:r>
              <w:rPr>
                <w:rFonts w:hint="eastAsia"/>
                <w:lang w:val="en-US" w:eastAsia="zh-CN"/>
              </w:rPr>
              <w:fldChar w:fldCharType="separate"/>
            </w:r>
            <w:r>
              <w:rPr>
                <w:rStyle w:val="9"/>
                <w:rFonts w:hint="eastAsia"/>
                <w:lang w:val="en-US" w:eastAsia="zh-CN"/>
              </w:rPr>
              <w:t>https://www.processon.com/view/link/5c04f26de4b0626946bb6a72</w:t>
            </w:r>
            <w:r>
              <w:rPr>
                <w:rFonts w:hint="eastAsia"/>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29" w:type="dxa"/>
          </w:tcPr>
          <w:p>
            <w:pPr>
              <w:rPr>
                <w:rFonts w:hint="eastAsia"/>
                <w:b/>
                <w:bCs/>
                <w:vertAlign w:val="baseline"/>
                <w:lang w:val="en-US" w:eastAsia="zh-CN"/>
              </w:rPr>
            </w:pPr>
          </w:p>
        </w:tc>
        <w:tc>
          <w:tcPr>
            <w:tcW w:w="4193" w:type="dxa"/>
          </w:tcPr>
          <w:p>
            <w:pPr>
              <w:rPr>
                <w:rFonts w:hint="eastAsia"/>
                <w:b w:val="0"/>
                <w:b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异常流程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前后置条件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jc w:val="left"/>
              <w:rPr>
                <w:rFonts w:hint="eastAsia"/>
                <w:vertAlign w:val="baseline"/>
                <w:lang w:val="en-US" w:eastAsia="zh-CN"/>
              </w:rPr>
            </w:pPr>
            <w:r>
              <w:rPr>
                <w:rFonts w:hint="eastAsia"/>
                <w:vertAlign w:val="baseline"/>
                <w:lang w:val="en-US" w:eastAsia="zh-CN"/>
              </w:rPr>
              <w:t>前置条件</w:t>
            </w:r>
          </w:p>
          <w:p>
            <w:pPr>
              <w:jc w:val="left"/>
              <w:rPr>
                <w:rFonts w:hint="eastAsia"/>
                <w:vertAlign w:val="baseline"/>
                <w:lang w:val="en-US" w:eastAsia="zh-CN"/>
              </w:rPr>
            </w:pPr>
            <w:r>
              <w:rPr>
                <w:rFonts w:hint="eastAsia"/>
                <w:vertAlign w:val="baseline"/>
                <w:lang w:val="en-US" w:eastAsia="zh-CN"/>
              </w:rPr>
              <w:t>用户如果有一个未完成的订单，则不允许再进行新的续费操作，除非用户完成已有订单的付费或者取消</w:t>
            </w:r>
          </w:p>
          <w:p>
            <w:pPr>
              <w:jc w:val="left"/>
              <w:rPr>
                <w:rFonts w:hint="eastAsia"/>
                <w:vertAlign w:val="baseline"/>
                <w:lang w:val="en-US" w:eastAsia="zh-CN"/>
              </w:rPr>
            </w:pPr>
            <w:r>
              <w:rPr>
                <w:rFonts w:hint="eastAsia"/>
                <w:vertAlign w:val="baseline"/>
                <w:lang w:val="en-US" w:eastAsia="zh-CN"/>
              </w:rPr>
              <w:t>【您还有一个未完成订单，暂时不能进行其他付费服务。请先付款或取消订单】</w:t>
            </w:r>
          </w:p>
          <w:p>
            <w:pPr>
              <w:jc w:val="left"/>
              <w:rPr>
                <w:rFonts w:hint="eastAsia"/>
                <w:vertAlign w:val="baseline"/>
                <w:lang w:val="en-US" w:eastAsia="zh-CN"/>
              </w:rPr>
            </w:pPr>
          </w:p>
          <w:p>
            <w:pPr>
              <w:jc w:val="left"/>
              <w:rPr>
                <w:rFonts w:hint="eastAsia"/>
                <w:vertAlign w:val="baseline"/>
                <w:lang w:val="en-US" w:eastAsia="zh-CN"/>
              </w:rPr>
            </w:pPr>
            <w:r>
              <w:rPr>
                <w:rFonts w:hint="eastAsia"/>
                <w:vertAlign w:val="baseline"/>
                <w:lang w:val="en-US" w:eastAsia="zh-CN"/>
              </w:rPr>
              <w:t>后置条件</w:t>
            </w:r>
          </w:p>
          <w:p>
            <w:pPr>
              <w:jc w:val="left"/>
              <w:rPr>
                <w:rFonts w:hint="eastAsia"/>
                <w:vertAlign w:val="baseline"/>
                <w:lang w:val="en-US" w:eastAsia="zh-CN"/>
              </w:rPr>
            </w:pPr>
            <w:r>
              <w:rPr>
                <w:rFonts w:hint="eastAsia"/>
                <w:vertAlign w:val="baseline"/>
                <w:lang w:val="en-US" w:eastAsia="zh-CN"/>
              </w:rPr>
              <w:t>用户创建收费订单成功后，提示【收费订单已经创建，请在XXXX年YY月ZZ日前完成支付，逾期将会关闭交易】</w:t>
            </w:r>
          </w:p>
          <w:p>
            <w:pPr>
              <w:jc w:val="left"/>
              <w:rPr>
                <w:rFonts w:hint="eastAsia"/>
                <w:vertAlign w:val="baseline"/>
                <w:lang w:val="en-US" w:eastAsia="zh-CN"/>
              </w:rPr>
            </w:pPr>
            <w:r>
              <w:rPr>
                <w:rFonts w:hint="eastAsia"/>
                <w:vertAlign w:val="baseline"/>
                <w:lang w:val="en-US" w:eastAsia="zh-CN"/>
              </w:rPr>
              <w:t>付费创建完成后需要用户在线下通过向我们公司对公账户进行转账操作，待后台人员核实到账后确认订单支付状态已完成，续费才正式生效，确认到账后用户会收到短信提示</w:t>
            </w:r>
          </w:p>
        </w:tc>
      </w:tr>
    </w:tbl>
    <w:p>
      <w:pPr>
        <w:pStyle w:val="3"/>
        <w:numPr>
          <w:ilvl w:val="0"/>
          <w:numId w:val="8"/>
        </w:numPr>
        <w:ind w:leftChars="0"/>
        <w:rPr>
          <w:rFonts w:hint="eastAsia"/>
          <w:lang w:val="en-US" w:eastAsia="zh-CN"/>
        </w:rPr>
      </w:pPr>
      <w:r>
        <w:rPr>
          <w:rFonts w:hint="eastAsia"/>
          <w:lang w:val="en-US" w:eastAsia="zh-CN"/>
        </w:rPr>
        <w:t>客户</w:t>
      </w:r>
    </w:p>
    <w:p>
      <w:pPr>
        <w:pStyle w:val="4"/>
        <w:rPr>
          <w:rFonts w:hint="eastAsia"/>
          <w:lang w:val="en-US" w:eastAsia="zh-CN"/>
        </w:rPr>
      </w:pPr>
      <w:r>
        <w:rPr>
          <w:rFonts w:hint="eastAsia"/>
          <w:lang w:val="en-US" w:eastAsia="zh-CN"/>
        </w:rPr>
        <w:t>客户列表</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9"/>
        <w:gridCol w:w="4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客户列表可以加载客户目前我所在业务组的全部客户（如果是团队管理员，则加载全部人员列表）</w:t>
            </w:r>
          </w:p>
          <w:p>
            <w:pPr>
              <w:rPr>
                <w:rFonts w:hint="eastAsia"/>
                <w:lang w:val="en-US" w:eastAsia="zh-CN"/>
              </w:rPr>
            </w:pPr>
            <w:r>
              <w:rPr>
                <w:rFonts w:hint="eastAsia"/>
                <w:lang w:val="en-US" w:eastAsia="zh-CN"/>
              </w:rPr>
              <w:t>完整的客户列表搜索条件包括：</w:t>
            </w:r>
          </w:p>
          <w:p>
            <w:pPr>
              <w:rPr>
                <w:rFonts w:hint="eastAsia"/>
                <w:lang w:val="en-US" w:eastAsia="zh-CN"/>
              </w:rPr>
            </w:pPr>
            <w:r>
              <w:rPr>
                <w:rFonts w:hint="eastAsia"/>
                <w:lang w:val="en-US" w:eastAsia="zh-CN"/>
              </w:rPr>
              <w:t>按照客户企业名称和税号进行检索</w:t>
            </w:r>
          </w:p>
          <w:p>
            <w:pPr>
              <w:rPr>
                <w:rFonts w:hint="eastAsia"/>
                <w:lang w:val="en-US" w:eastAsia="zh-CN"/>
              </w:rPr>
            </w:pPr>
            <w:r>
              <w:rPr>
                <w:rFonts w:hint="eastAsia"/>
                <w:lang w:val="en-US" w:eastAsia="zh-CN"/>
              </w:rPr>
              <w:t>不限、小规模纳税人或一般纳税人</w:t>
            </w:r>
          </w:p>
          <w:p>
            <w:pPr>
              <w:rPr>
                <w:rFonts w:hint="eastAsia"/>
                <w:lang w:val="en-US" w:eastAsia="zh-CN"/>
              </w:rPr>
            </w:pPr>
            <w:r>
              <w:rPr>
                <w:rFonts w:hint="eastAsia"/>
                <w:lang w:val="en-US" w:eastAsia="zh-CN"/>
              </w:rPr>
              <w:t>按照代理会计、记账员、报税员进行搜索</w:t>
            </w:r>
          </w:p>
          <w:p>
            <w:pPr>
              <w:rPr>
                <w:rFonts w:hint="eastAsia"/>
                <w:lang w:val="en-US" w:eastAsia="zh-CN"/>
              </w:rPr>
            </w:pPr>
            <w:r>
              <w:rPr>
                <w:rFonts w:hint="eastAsia"/>
                <w:lang w:val="en-US" w:eastAsia="zh-CN"/>
              </w:rPr>
              <w:t>客户列表按照客户企业成立日期进行排序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正常流程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客户列表展示全部符合搜索条件的客户信息.</w:t>
            </w:r>
          </w:p>
          <w:p>
            <w:pPr>
              <w:rPr>
                <w:rFonts w:hint="eastAsia"/>
                <w:lang w:val="en-US" w:eastAsia="zh-CN"/>
              </w:rPr>
            </w:pPr>
            <w:r>
              <w:rPr>
                <w:rFonts w:hint="eastAsia"/>
                <w:lang w:val="en-US" w:eastAsia="zh-CN"/>
              </w:rPr>
              <w:t>在关键词搜索框输入短语后,可以按照短语进行搜索,搜索范围包括企业名称、税号、代理会计、记账员或者申报员。</w:t>
            </w:r>
          </w:p>
          <w:p>
            <w:pPr>
              <w:rPr>
                <w:rFonts w:hint="eastAsia"/>
                <w:lang w:val="en-US" w:eastAsia="zh-CN"/>
              </w:rPr>
            </w:pPr>
            <w:r>
              <w:rPr>
                <w:rFonts w:hint="eastAsia"/>
                <w:lang w:val="en-US" w:eastAsia="zh-CN"/>
              </w:rPr>
              <w:t>此外，点击过滤按钮，可以在原列表位置开启搜索表单面板，用户选择搜索条件后，点击确认，客户列表重新加载</w:t>
            </w:r>
          </w:p>
          <w:p>
            <w:pPr>
              <w:rPr>
                <w:rFonts w:hint="eastAsia"/>
                <w:lang w:val="en-US" w:eastAsia="zh-CN"/>
              </w:rPr>
            </w:pPr>
            <w:r>
              <w:rPr>
                <w:rFonts w:hint="eastAsia"/>
                <w:lang w:val="en-US" w:eastAsia="zh-CN"/>
              </w:rPr>
              <w:t>搜索条件可以被重置，“重置”后恢复到默认的搜索条件</w:t>
            </w:r>
          </w:p>
          <w:p>
            <w:pPr>
              <w:rPr>
                <w:rFonts w:hint="eastAsia"/>
                <w:lang w:val="en-US" w:eastAsia="zh-CN"/>
              </w:rPr>
            </w:pPr>
            <w:r>
              <w:rPr>
                <w:rFonts w:hint="eastAsia"/>
                <w:lang w:val="en-US" w:eastAsia="zh-CN"/>
              </w:rPr>
              <w:t>客户列表可以无限下拉滚动</w:t>
            </w:r>
          </w:p>
          <w:p>
            <w:pPr>
              <w:rPr>
                <w:rFonts w:hint="eastAsia"/>
                <w:lang w:val="en-US" w:eastAsia="zh-CN"/>
              </w:rPr>
            </w:pPr>
            <w:r>
              <w:rPr>
                <w:rFonts w:hint="eastAsia"/>
                <w:lang w:val="en-US" w:eastAsia="zh-CN"/>
              </w:rPr>
              <w:drawing>
                <wp:inline distT="0" distB="0" distL="114300" distR="114300">
                  <wp:extent cx="5269230" cy="2962910"/>
                  <wp:effectExtent l="0" t="0" r="7620" b="8890"/>
                  <wp:docPr id="40" name="图片 40" descr="客户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客户列表"/>
                          <pic:cNvPicPr>
                            <a:picLocks noChangeAspect="1"/>
                          </pic:cNvPicPr>
                        </pic:nvPicPr>
                        <pic:blipFill>
                          <a:blip r:embed="rId23"/>
                          <a:stretch>
                            <a:fillRect/>
                          </a:stretch>
                        </pic:blipFill>
                        <pic:spPr>
                          <a:xfrm>
                            <a:off x="0" y="0"/>
                            <a:ext cx="5269230" cy="296291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29" w:type="dxa"/>
          </w:tcPr>
          <w:p>
            <w:pPr>
              <w:rPr>
                <w:rFonts w:hint="eastAsia"/>
                <w:b/>
                <w:bCs/>
                <w:vertAlign w:val="baseline"/>
                <w:lang w:val="en-US" w:eastAsia="zh-CN"/>
              </w:rPr>
            </w:pPr>
          </w:p>
        </w:tc>
        <w:tc>
          <w:tcPr>
            <w:tcW w:w="4193" w:type="dxa"/>
          </w:tcPr>
          <w:p>
            <w:pPr>
              <w:rPr>
                <w:rFonts w:hint="eastAsia"/>
                <w:b w:val="0"/>
                <w:b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异常流程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vertAlign w:val="baseline"/>
                <w:lang w:val="en-US" w:eastAsia="zh-CN"/>
              </w:rPr>
            </w:pPr>
            <w:r>
              <w:rPr>
                <w:rFonts w:hint="eastAsia"/>
                <w:lang w:val="en-US" w:eastAsia="zh-CN"/>
              </w:rPr>
              <w:t>搜索不到结果显示无搜索结果视图【没有搜索到任何内容】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前后置条件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jc w:val="left"/>
              <w:rPr>
                <w:rFonts w:hint="eastAsia"/>
                <w:vertAlign w:val="baseline"/>
                <w:lang w:val="en-US" w:eastAsia="zh-CN"/>
              </w:rPr>
            </w:pPr>
          </w:p>
        </w:tc>
      </w:tr>
    </w:tbl>
    <w:p>
      <w:pPr>
        <w:pStyle w:val="4"/>
        <w:rPr>
          <w:rFonts w:hint="eastAsia"/>
          <w:lang w:val="en-US" w:eastAsia="zh-CN"/>
        </w:rPr>
      </w:pPr>
      <w:r>
        <w:rPr>
          <w:rFonts w:hint="eastAsia"/>
          <w:lang w:val="en-US" w:eastAsia="zh-CN"/>
        </w:rPr>
        <w:t>客户信息</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9"/>
        <w:gridCol w:w="4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客户信息使用全屏模态框展示，按照5个tab分组展示客户的工商信息、联系人、开户行、合同和收费、税务信息、服务记录。</w:t>
            </w:r>
          </w:p>
          <w:p>
            <w:pPr>
              <w:rPr>
                <w:rFonts w:hint="eastAsia"/>
                <w:lang w:val="en-US" w:eastAsia="zh-CN"/>
              </w:rPr>
            </w:pPr>
            <w:r>
              <w:rPr>
                <w:rFonts w:hint="eastAsia"/>
                <w:lang w:val="en-US" w:eastAsia="zh-CN"/>
              </w:rPr>
              <w:t>各类系统人员,包括代理会计、申报员、记账员，甚至是其他人员都可以看到客户的界面，但是这些人员对一个客户的操作权限是不同的，具体可以见用例：</w:t>
            </w:r>
          </w:p>
          <w:p>
            <w:pPr>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正常流程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企业信息头部工具条显示这个企业的名称和税号，已经企业属性（一般纳税人、小规模纳税人或者位置）</w:t>
            </w:r>
          </w:p>
          <w:p>
            <w:pPr>
              <w:rPr>
                <w:rFonts w:hint="eastAsia"/>
                <w:lang w:val="en-US" w:eastAsia="zh-CN"/>
              </w:rPr>
            </w:pPr>
            <w:r>
              <w:rPr>
                <w:rFonts w:hint="eastAsia"/>
                <w:lang w:val="en-US" w:eastAsia="zh-CN"/>
              </w:rPr>
              <w:t>企业信息头部工具条上显示当前企业的代理会计、申报员或者账务员3个chips，无人认领的话显示一个空chips，点击chips</w:t>
            </w:r>
          </w:p>
          <w:p>
            <w:pPr>
              <w:rPr>
                <w:rFonts w:hint="eastAsia"/>
                <w:lang w:val="en-US" w:eastAsia="zh-CN"/>
              </w:rPr>
            </w:pPr>
            <w:r>
              <w:rPr>
                <w:rFonts w:hint="eastAsia"/>
                <w:lang w:val="en-US" w:eastAsia="zh-CN"/>
              </w:rPr>
              <w:t>如果认领工作室“无人认领的状态”，确认对话框【当前XXXXXX工作无人认领，你是否确认认领这个工作？】，选择是后直接可以认领完成。</w:t>
            </w:r>
          </w:p>
          <w:p>
            <w:pPr>
              <w:rPr>
                <w:rFonts w:hint="eastAsia"/>
                <w:lang w:val="en-US" w:eastAsia="zh-CN"/>
              </w:rPr>
            </w:pPr>
            <w:r>
              <w:rPr>
                <w:rFonts w:hint="eastAsia"/>
                <w:lang w:val="en-US" w:eastAsia="zh-CN"/>
              </w:rPr>
              <w:t>如果工作已被其他人认领，点击chips后，出现对话框【当前XXXXXX工作已被TTT认领，是否向TTT申请移交该工作？】，选择是的话，触发申请工作转入的工作流</w:t>
            </w:r>
          </w:p>
          <w:p>
            <w:pPr>
              <w:rPr>
                <w:rFonts w:hint="eastAsia"/>
                <w:lang w:val="en-US" w:eastAsia="zh-CN"/>
              </w:rPr>
            </w:pPr>
            <w:r>
              <w:rPr>
                <w:rFonts w:hint="eastAsia"/>
                <w:lang w:val="en-US" w:eastAsia="zh-CN"/>
              </w:rPr>
              <w:t>如果工作已经被自己认领，点击chips后，出现对话框【你希望将当前XXXXXX工作转出至谁？】，对话框内选择一个其他人员姓名并确认后，触发一个工作转出的工作流</w:t>
            </w:r>
          </w:p>
          <w:p>
            <w:pPr>
              <w:rPr>
                <w:rFonts w:hint="eastAsia"/>
                <w:lang w:val="en-US" w:eastAsia="zh-CN"/>
              </w:rPr>
            </w:pPr>
            <w:r>
              <w:rPr>
                <w:rFonts w:hint="eastAsia"/>
                <w:lang w:val="en-US" w:eastAsia="zh-CN"/>
              </w:rPr>
              <w:t>右上角有一个备注记录,记录了所有的在这个客户的下备注和留言,备注记录包含备注人,备注时间和留言内容的详细信息。留言记录所有人可见，每个留言人可以删除自己发表的的留言记录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29" w:type="dxa"/>
          </w:tcPr>
          <w:p>
            <w:pPr>
              <w:rPr>
                <w:rFonts w:hint="eastAsia"/>
                <w:b/>
                <w:bCs/>
                <w:vertAlign w:val="baseline"/>
                <w:lang w:val="en-US" w:eastAsia="zh-CN"/>
              </w:rPr>
            </w:pPr>
          </w:p>
        </w:tc>
        <w:tc>
          <w:tcPr>
            <w:tcW w:w="4193" w:type="dxa"/>
          </w:tcPr>
          <w:p>
            <w:pPr>
              <w:rPr>
                <w:rFonts w:hint="eastAsia"/>
                <w:b w:val="0"/>
                <w:b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异常流程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前后置条件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jc w:val="left"/>
              <w:rPr>
                <w:rFonts w:hint="eastAsia"/>
                <w:vertAlign w:val="baseline"/>
                <w:lang w:val="en-US" w:eastAsia="zh-CN"/>
              </w:rPr>
            </w:pPr>
          </w:p>
        </w:tc>
      </w:tr>
    </w:tbl>
    <w:p>
      <w:pPr>
        <w:pStyle w:val="5"/>
        <w:rPr>
          <w:rFonts w:hint="eastAsia"/>
          <w:lang w:val="en-US" w:eastAsia="zh-CN"/>
        </w:rPr>
      </w:pPr>
      <w:r>
        <w:rPr>
          <w:rFonts w:hint="eastAsia"/>
          <w:lang w:val="en-US" w:eastAsia="zh-CN"/>
        </w:rPr>
        <w:t>客户信息-联系人</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9"/>
        <w:gridCol w:w="4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联系人是企业主要人员(法人、监事、董事等)和其他自主添加的有联络必要的人员（企业会计、出纳等）的通讯录，联系人信息包含姓名、职务、手机号、微信昵称、身份证号、身份证照片（正、反面）</w:t>
            </w:r>
          </w:p>
          <w:p>
            <w:pPr>
              <w:rPr>
                <w:rFonts w:hint="eastAsia"/>
                <w:lang w:val="en-US" w:eastAsia="zh-CN"/>
              </w:rPr>
            </w:pPr>
            <w:r>
              <w:rPr>
                <w:rFonts w:hint="eastAsia"/>
                <w:lang w:val="en-US" w:eastAsia="zh-CN"/>
              </w:rPr>
              <w:t>最开始联系人条目在“新增企业”的时候初始化创建一次，（以企业主要人员的姓名和职务初始化）</w:t>
            </w:r>
          </w:p>
          <w:p>
            <w:pPr>
              <w:rPr>
                <w:rFonts w:hint="eastAsia"/>
                <w:lang w:val="en-US" w:eastAsia="zh-CN"/>
              </w:rPr>
            </w:pPr>
            <w:r>
              <w:rPr>
                <w:rFonts w:hint="eastAsia"/>
                <w:lang w:val="en-US" w:eastAsia="zh-CN"/>
              </w:rPr>
              <w:t>用户可以随意的删除企业联系人条目或者创建一个新联系人，也可以编辑一个现有的联系人条目</w:t>
            </w:r>
          </w:p>
          <w:p>
            <w:pPr>
              <w:rPr>
                <w:rFonts w:hint="eastAsia"/>
                <w:lang w:val="en-US" w:eastAsia="zh-CN"/>
              </w:rPr>
            </w:pPr>
            <w:r>
              <w:rPr>
                <w:rFonts w:hint="eastAsia"/>
                <w:lang w:val="en-US" w:eastAsia="zh-CN"/>
              </w:rPr>
              <w:t>创建和编辑企业联系人时，姓名和职务是必填的，手机号、固定电话和身份证号、身份证照片（分为正反面）可以后面补充，微信昵称是不可编辑的。</w:t>
            </w:r>
          </w:p>
          <w:p>
            <w:pPr>
              <w:rPr>
                <w:rFonts w:hint="eastAsia"/>
                <w:lang w:val="en-US" w:eastAsia="zh-CN"/>
              </w:rPr>
            </w:pPr>
            <w:r>
              <w:rPr>
                <w:rFonts w:hint="eastAsia"/>
                <w:lang w:val="en-US" w:eastAsia="zh-CN"/>
              </w:rPr>
              <w:t>一旦这个具体的联系人通过微信注册并关联到这个企业以及这个手机号后，微信账号就自动记录并绑定。</w:t>
            </w:r>
          </w:p>
          <w:p>
            <w:pPr>
              <w:rPr>
                <w:rFonts w:hint="eastAsia"/>
                <w:lang w:val="en-US" w:eastAsia="zh-CN"/>
              </w:rPr>
            </w:pPr>
            <w:r>
              <w:rPr>
                <w:rFonts w:hint="eastAsia"/>
                <w:lang w:val="en-US" w:eastAsia="zh-CN"/>
              </w:rPr>
              <w:drawing>
                <wp:inline distT="0" distB="0" distL="114300" distR="114300">
                  <wp:extent cx="5269230" cy="2962910"/>
                  <wp:effectExtent l="0" t="0" r="7620" b="8890"/>
                  <wp:docPr id="13" name="图片 13" descr="客户详情-联系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客户详情-联系人"/>
                          <pic:cNvPicPr>
                            <a:picLocks noChangeAspect="1"/>
                          </pic:cNvPicPr>
                        </pic:nvPicPr>
                        <pic:blipFill>
                          <a:blip r:embed="rId24"/>
                          <a:stretch>
                            <a:fillRect/>
                          </a:stretch>
                        </pic:blipFill>
                        <pic:spPr>
                          <a:xfrm>
                            <a:off x="0" y="0"/>
                            <a:ext cx="5269230" cy="296291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正常流程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29" w:type="dxa"/>
          </w:tcPr>
          <w:p>
            <w:pPr>
              <w:rPr>
                <w:rFonts w:hint="eastAsia"/>
                <w:b/>
                <w:bCs/>
                <w:vertAlign w:val="baseline"/>
                <w:lang w:val="en-US" w:eastAsia="zh-CN"/>
              </w:rPr>
            </w:pPr>
            <w:r>
              <w:rPr>
                <w:rFonts w:hint="eastAsia"/>
                <w:b w:val="0"/>
                <w:bCs w:val="0"/>
                <w:vertAlign w:val="baseline"/>
                <w:lang w:val="en-US" w:eastAsia="zh-CN"/>
              </w:rPr>
              <w:t>身份证号码校验</w:t>
            </w:r>
          </w:p>
        </w:tc>
        <w:tc>
          <w:tcPr>
            <w:tcW w:w="4193" w:type="dxa"/>
          </w:tcPr>
          <w:p>
            <w:pPr>
              <w:rPr>
                <w:rFonts w:hint="eastAsia"/>
                <w:b w:val="0"/>
                <w:bCs w:val="0"/>
                <w:vertAlign w:val="baseline"/>
                <w:lang w:val="en-US" w:eastAsia="zh-CN"/>
              </w:rPr>
            </w:pPr>
            <w:r>
              <w:rPr>
                <w:rFonts w:hint="eastAsia"/>
                <w:b w:val="0"/>
                <w:bCs w:val="0"/>
                <w:vertAlign w:val="baseline"/>
                <w:lang w:val="en-US" w:eastAsia="zh-CN"/>
              </w:rPr>
              <w:t>【身份证号码格式不正确】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29" w:type="dxa"/>
          </w:tcPr>
          <w:p>
            <w:pPr>
              <w:rPr>
                <w:rFonts w:hint="eastAsia"/>
                <w:b w:val="0"/>
                <w:bCs w:val="0"/>
                <w:vertAlign w:val="baseline"/>
                <w:lang w:val="en-US" w:eastAsia="zh-CN"/>
              </w:rPr>
            </w:pPr>
            <w:r>
              <w:rPr>
                <w:rFonts w:hint="eastAsia"/>
                <w:b w:val="0"/>
                <w:bCs w:val="0"/>
                <w:vertAlign w:val="baseline"/>
                <w:lang w:val="en-US" w:eastAsia="zh-CN"/>
              </w:rPr>
              <w:t>手机号码校验</w:t>
            </w:r>
          </w:p>
        </w:tc>
        <w:tc>
          <w:tcPr>
            <w:tcW w:w="4193" w:type="dxa"/>
          </w:tcPr>
          <w:p>
            <w:pPr>
              <w:rPr>
                <w:rFonts w:hint="eastAsia"/>
                <w:b w:val="0"/>
                <w:bCs w:val="0"/>
                <w:vertAlign w:val="baseline"/>
                <w:lang w:val="en-US" w:eastAsia="zh-CN"/>
              </w:rPr>
            </w:pPr>
            <w:r>
              <w:rPr>
                <w:rFonts w:hint="eastAsia"/>
                <w:b w:val="0"/>
                <w:bCs w:val="0"/>
                <w:vertAlign w:val="baseline"/>
                <w:lang w:val="en-US" w:eastAsia="zh-CN"/>
              </w:rPr>
              <w:t>【手机号码不正确】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异常流程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前后置条件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jc w:val="left"/>
              <w:rPr>
                <w:rFonts w:hint="eastAsia"/>
                <w:vertAlign w:val="baseline"/>
                <w:lang w:val="en-US" w:eastAsia="zh-CN"/>
              </w:rPr>
            </w:pPr>
          </w:p>
        </w:tc>
      </w:tr>
    </w:tbl>
    <w:p>
      <w:pPr>
        <w:pStyle w:val="5"/>
        <w:rPr>
          <w:rFonts w:hint="eastAsia"/>
          <w:lang w:val="en-US" w:eastAsia="zh-CN"/>
        </w:rPr>
      </w:pPr>
      <w:r>
        <w:rPr>
          <w:rFonts w:hint="eastAsia"/>
          <w:lang w:val="en-US" w:eastAsia="zh-CN"/>
        </w:rPr>
        <w:t>客户信息-工商信息</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9"/>
        <w:gridCol w:w="4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工商信息是企业的工商设立的基本信息，包括但不限于：企业三证号、法人姓名、法人联系方式、邮箱、设立地址、行业、经营范围、注册资本以及变更记录等</w:t>
            </w:r>
          </w:p>
          <w:p>
            <w:pPr>
              <w:rPr>
                <w:rFonts w:hint="eastAsia"/>
                <w:lang w:val="en-US" w:eastAsia="zh-CN"/>
              </w:rPr>
            </w:pPr>
            <w:r>
              <w:rPr>
                <w:rFonts w:hint="eastAsia"/>
                <w:lang w:val="en-US" w:eastAsia="zh-CN"/>
              </w:rPr>
              <w:t>工商信息通过机器人从税务网站采集或者从百度信用网站采集，并由系统定期更新。如果更新后的数据距离上次的更新有新的变化，变化指的是企业变更记录有追加条目，需要将变化情况反馈给用户，这个反馈通过以下2个渠道反馈</w:t>
            </w:r>
          </w:p>
          <w:p>
            <w:pPr>
              <w:rPr>
                <w:rFonts w:hint="eastAsia"/>
                <w:lang w:val="en-US" w:eastAsia="zh-CN"/>
              </w:rPr>
            </w:pPr>
            <w:r>
              <w:rPr>
                <w:rFonts w:hint="eastAsia"/>
                <w:lang w:val="en-US" w:eastAsia="zh-CN"/>
              </w:rPr>
              <w:t>消息：【XXXXXX在YYYY年MM月DD日的有新的企业变更记录，请注意】</w:t>
            </w:r>
          </w:p>
          <w:p>
            <w:pPr>
              <w:rPr>
                <w:rFonts w:hint="eastAsia"/>
                <w:lang w:val="en-US" w:eastAsia="zh-CN"/>
              </w:rPr>
            </w:pPr>
            <w:r>
              <w:rPr>
                <w:rFonts w:hint="eastAsia"/>
                <w:lang w:val="en-US" w:eastAsia="zh-CN"/>
              </w:rPr>
              <w:t>选项卡角标客户的工商信息选项卡有红色角标点，在新变更发生的60天内都持续存在</w:t>
            </w:r>
          </w:p>
          <w:p>
            <w:pPr>
              <w:rPr>
                <w:rFonts w:hint="eastAsia"/>
                <w:b w:val="0"/>
                <w:bCs w:val="0"/>
                <w:lang w:val="en-US" w:eastAsia="zh-CN"/>
              </w:rPr>
            </w:pPr>
            <w:r>
              <w:rPr>
                <w:rFonts w:hint="eastAsia"/>
                <w:b w:val="0"/>
                <w:bCs w:val="0"/>
                <w:lang w:val="en-US" w:eastAsia="zh-CN"/>
              </w:rPr>
              <w:t>用户不允许人为修改工商信息，如果用户希望马上获取变更，需要点击“马上更新”驱动爬虫程序再次采集，并由系统执行变更</w:t>
            </w:r>
          </w:p>
          <w:p>
            <w:pPr>
              <w:rPr>
                <w:rFonts w:hint="eastAsia"/>
                <w:b w:val="0"/>
                <w:bCs w:val="0"/>
                <w:lang w:val="en-US" w:eastAsia="zh-CN"/>
              </w:rPr>
            </w:pPr>
            <w:r>
              <w:rPr>
                <w:rFonts w:hint="eastAsia"/>
                <w:b w:val="0"/>
                <w:bCs w:val="0"/>
                <w:lang w:val="en-US" w:eastAsia="zh-CN"/>
              </w:rPr>
              <w:drawing>
                <wp:inline distT="0" distB="0" distL="114300" distR="114300">
                  <wp:extent cx="5269230" cy="3583940"/>
                  <wp:effectExtent l="0" t="0" r="7620" b="16510"/>
                  <wp:docPr id="35" name="图片 35" descr="客户详情-工商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客户详情-工商信息"/>
                          <pic:cNvPicPr>
                            <a:picLocks noChangeAspect="1"/>
                          </pic:cNvPicPr>
                        </pic:nvPicPr>
                        <pic:blipFill>
                          <a:blip r:embed="rId25"/>
                          <a:stretch>
                            <a:fillRect/>
                          </a:stretch>
                        </pic:blipFill>
                        <pic:spPr>
                          <a:xfrm>
                            <a:off x="0" y="0"/>
                            <a:ext cx="5269230" cy="3583940"/>
                          </a:xfrm>
                          <a:prstGeom prst="rect">
                            <a:avLst/>
                          </a:prstGeom>
                        </pic:spPr>
                      </pic:pic>
                    </a:graphicData>
                  </a:graphic>
                </wp:inline>
              </w:drawing>
            </w:r>
            <w:bookmarkStart w:id="0" w:name="_GoBack"/>
            <w:bookmarkEnd w:id="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正常流程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29" w:type="dxa"/>
          </w:tcPr>
          <w:p>
            <w:pPr>
              <w:rPr>
                <w:rFonts w:hint="eastAsia"/>
                <w:b/>
                <w:bCs/>
                <w:vertAlign w:val="baseline"/>
                <w:lang w:val="en-US" w:eastAsia="zh-CN"/>
              </w:rPr>
            </w:pPr>
          </w:p>
        </w:tc>
        <w:tc>
          <w:tcPr>
            <w:tcW w:w="4193" w:type="dxa"/>
          </w:tcPr>
          <w:p>
            <w:pPr>
              <w:rPr>
                <w:rFonts w:hint="eastAsia"/>
                <w:b w:val="0"/>
                <w:b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异常流程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前后置条件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jc w:val="left"/>
              <w:rPr>
                <w:rFonts w:hint="eastAsia"/>
                <w:vertAlign w:val="baseline"/>
                <w:lang w:val="en-US" w:eastAsia="zh-CN"/>
              </w:rPr>
            </w:pPr>
          </w:p>
        </w:tc>
      </w:tr>
    </w:tbl>
    <w:p>
      <w:pPr>
        <w:pStyle w:val="5"/>
        <w:rPr>
          <w:rFonts w:hint="eastAsia"/>
          <w:lang w:val="en-US" w:eastAsia="zh-CN"/>
        </w:rPr>
      </w:pPr>
      <w:r>
        <w:rPr>
          <w:rFonts w:hint="eastAsia"/>
          <w:lang w:val="en-US" w:eastAsia="zh-CN"/>
        </w:rPr>
        <w:t>客户信息-开户行</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9"/>
        <w:gridCol w:w="4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gridSpan w:val="2"/>
          </w:tcPr>
          <w:p>
            <w:pPr>
              <w:rPr>
                <w:rFonts w:hint="eastAsia"/>
                <w:b w:val="0"/>
                <w:bCs w:val="0"/>
                <w:lang w:val="en-US" w:eastAsia="zh-CN"/>
              </w:rPr>
            </w:pPr>
            <w:r>
              <w:rPr>
                <w:rFonts w:hint="eastAsia"/>
                <w:b w:val="0"/>
                <w:bCs w:val="0"/>
                <w:lang w:val="en-US" w:eastAsia="zh-CN"/>
              </w:rPr>
              <w:t>开户行是企业的银行对公账户信息，包括开户行银行、账号、是否国税扣款账户、是否地税扣款账户、标签（离岸账户、出口退市账户等）、基本户or一般户、备注等</w:t>
            </w:r>
          </w:p>
          <w:p>
            <w:pPr>
              <w:rPr>
                <w:rFonts w:hint="eastAsia"/>
                <w:b w:val="0"/>
                <w:bCs w:val="0"/>
                <w:lang w:val="en-US" w:eastAsia="zh-CN"/>
              </w:rPr>
            </w:pPr>
            <w:r>
              <w:rPr>
                <w:rFonts w:hint="eastAsia"/>
                <w:b w:val="0"/>
                <w:bCs w:val="0"/>
                <w:lang w:val="en-US" w:eastAsia="zh-CN"/>
              </w:rPr>
              <w:t>在“新增企业”时，可以通过税务局网站采集一份国地税开户信息（国地税缴款账户可能是同一个，也可能是不同的），被采集的到的银行信息作为企业的基本户来设置（很小的可能并不是基本户，但是我们系统来这么处理）。被爬虫采集的开户行数据打上一个标记，除了更换基本户一般户外，其他信息都不允许再操作，除非通过爬虫进行数据的二次更新</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用户自己创建开户行信息需要从系统的地理银行库中选择银行，并填写账号，选择基本户or一般户（选择为基本户时需要提醒【XXXXXX银行（账号：YYYYYYYYYY）已经被设置为基本户了，保存生效后，该银行将被变更为一般户，是否确认？】）以及其他标签（可多选）和备注</w:t>
            </w:r>
          </w:p>
          <w:p>
            <w:pPr>
              <w:rPr>
                <w:rFonts w:hint="eastAsia"/>
                <w:b w:val="0"/>
                <w:bCs w:val="0"/>
                <w:lang w:val="en-US" w:eastAsia="zh-CN"/>
              </w:rPr>
            </w:pPr>
            <w:r>
              <w:rPr>
                <w:rFonts w:hint="eastAsia"/>
                <w:b w:val="0"/>
                <w:bCs w:val="0"/>
                <w:lang w:val="en-US" w:eastAsia="zh-CN"/>
              </w:rPr>
              <w:t>注意，用户自己创建开户行时，国、地税扣款账户都不能也无需再进行选择，因为国、地税扣款账户已经被爬虫准确的采集到了。</w:t>
            </w:r>
          </w:p>
          <w:p>
            <w:pPr>
              <w:rPr>
                <w:rFonts w:hint="eastAsia"/>
                <w:b w:val="0"/>
                <w:bCs w:val="0"/>
                <w:lang w:val="en-US" w:eastAsia="zh-CN"/>
              </w:rPr>
            </w:pPr>
            <w:r>
              <w:rPr>
                <w:rFonts w:hint="eastAsia"/>
                <w:b w:val="0"/>
                <w:bCs w:val="0"/>
                <w:lang w:val="en-US" w:eastAsia="zh-CN"/>
              </w:rPr>
              <w:t>此外，用户也可以随时将一个开户行设置为基本户or一般户，需要校验规则【企业的基本户由且仅有一个】</w:t>
            </w:r>
          </w:p>
          <w:p>
            <w:pPr>
              <w:rPr>
                <w:rFonts w:hint="eastAsia"/>
                <w:b w:val="0"/>
                <w:bCs w:val="0"/>
                <w:lang w:val="en-US" w:eastAsia="zh-CN"/>
              </w:rPr>
            </w:pPr>
            <w:r>
              <w:rPr>
                <w:rFonts w:hint="eastAsia"/>
                <w:b w:val="0"/>
                <w:bCs w:val="0"/>
                <w:lang w:val="en-US" w:eastAsia="zh-CN"/>
              </w:rPr>
              <w:drawing>
                <wp:inline distT="0" distB="0" distL="114300" distR="114300">
                  <wp:extent cx="5269230" cy="2962910"/>
                  <wp:effectExtent l="0" t="0" r="7620" b="8890"/>
                  <wp:docPr id="14" name="图片 14" descr="客户详情-开户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客户详情-开户行"/>
                          <pic:cNvPicPr>
                            <a:picLocks noChangeAspect="1"/>
                          </pic:cNvPicPr>
                        </pic:nvPicPr>
                        <pic:blipFill>
                          <a:blip r:embed="rId26"/>
                          <a:stretch>
                            <a:fillRect/>
                          </a:stretch>
                        </pic:blipFill>
                        <pic:spPr>
                          <a:xfrm>
                            <a:off x="0" y="0"/>
                            <a:ext cx="5269230" cy="296291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正常流程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29" w:type="dxa"/>
          </w:tcPr>
          <w:p>
            <w:pPr>
              <w:rPr>
                <w:rFonts w:hint="eastAsia"/>
                <w:b/>
                <w:bCs/>
                <w:vertAlign w:val="baseline"/>
                <w:lang w:val="en-US" w:eastAsia="zh-CN"/>
              </w:rPr>
            </w:pPr>
          </w:p>
        </w:tc>
        <w:tc>
          <w:tcPr>
            <w:tcW w:w="4193" w:type="dxa"/>
          </w:tcPr>
          <w:p>
            <w:pPr>
              <w:rPr>
                <w:rFonts w:hint="eastAsia"/>
                <w:b w:val="0"/>
                <w:b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异常流程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前后置条件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jc w:val="left"/>
              <w:rPr>
                <w:rFonts w:hint="eastAsia"/>
                <w:vertAlign w:val="baseline"/>
                <w:lang w:val="en-US" w:eastAsia="zh-CN"/>
              </w:rPr>
            </w:pPr>
          </w:p>
        </w:tc>
      </w:tr>
    </w:tbl>
    <w:p>
      <w:pPr>
        <w:pStyle w:val="5"/>
        <w:rPr>
          <w:rFonts w:hint="eastAsia"/>
          <w:lang w:val="en-US" w:eastAsia="zh-CN"/>
        </w:rPr>
      </w:pPr>
      <w:r>
        <w:rPr>
          <w:rFonts w:hint="eastAsia"/>
          <w:lang w:val="en-US" w:eastAsia="zh-CN"/>
        </w:rPr>
        <w:t>客户信息-合同和收费</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9"/>
        <w:gridCol w:w="4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b w:val="0"/>
                <w:bCs w:val="0"/>
                <w:lang w:val="en-US" w:eastAsia="zh-CN"/>
              </w:rPr>
            </w:pPr>
            <w:r>
              <w:rPr>
                <w:rFonts w:hint="eastAsia"/>
                <w:b w:val="0"/>
                <w:bCs w:val="0"/>
                <w:lang w:val="en-US" w:eastAsia="zh-CN"/>
              </w:rPr>
              <w:t>系统内一个企业被创建后，可以给这企业补充合同信息，包括合同类型、签订日期、生效日期、洽谈人、甲方信息、乙方信息、合同价格方案等</w:t>
            </w:r>
          </w:p>
          <w:p>
            <w:pPr>
              <w:rPr>
                <w:rFonts w:hint="eastAsia"/>
                <w:b w:val="0"/>
                <w:bCs w:val="0"/>
                <w:lang w:val="en-US" w:eastAsia="zh-CN"/>
              </w:rPr>
            </w:pPr>
            <w:r>
              <w:rPr>
                <w:rFonts w:hint="eastAsia"/>
                <w:b w:val="0"/>
                <w:bCs w:val="0"/>
                <w:lang w:val="en-US" w:eastAsia="zh-CN"/>
              </w:rPr>
              <w:t>其中合同价格方案包括了若干个收费条目（收费条目和合同类型关联），收费频次，收费价格，每月单价（根据频次和价格换算的单月价格）</w:t>
            </w:r>
          </w:p>
          <w:p>
            <w:pPr>
              <w:rPr>
                <w:rFonts w:hint="eastAsia"/>
                <w:b w:val="0"/>
                <w:bCs w:val="0"/>
                <w:lang w:val="en-US" w:eastAsia="zh-CN"/>
              </w:rPr>
            </w:pPr>
            <w:r>
              <w:rPr>
                <w:rFonts w:hint="eastAsia"/>
                <w:b w:val="0"/>
                <w:bCs w:val="0"/>
                <w:lang w:val="en-US" w:eastAsia="zh-CN"/>
              </w:rPr>
              <w:t>如果是老的客户补录的合同信息，可能需要设置以下2个参数:</w:t>
            </w:r>
          </w:p>
          <w:p>
            <w:pPr>
              <w:numPr>
                <w:ilvl w:val="0"/>
                <w:numId w:val="9"/>
              </w:numPr>
              <w:rPr>
                <w:rFonts w:hint="eastAsia"/>
                <w:b w:val="0"/>
                <w:bCs w:val="0"/>
                <w:lang w:val="en-US" w:eastAsia="zh-CN"/>
              </w:rPr>
            </w:pPr>
            <w:r>
              <w:rPr>
                <w:rFonts w:hint="eastAsia"/>
                <w:b w:val="0"/>
                <w:bCs w:val="0"/>
                <w:lang w:val="en-US" w:eastAsia="zh-CN"/>
              </w:rPr>
              <w:t>初始化收费到期日期：因为后续进行续费操作需要从这个到期日期的次月开始，如果不设置则从合同生效月开始</w:t>
            </w:r>
          </w:p>
          <w:p>
            <w:pPr>
              <w:numPr>
                <w:ilvl w:val="0"/>
                <w:numId w:val="0"/>
              </w:numPr>
              <w:rPr>
                <w:rFonts w:hint="eastAsia"/>
                <w:b w:val="0"/>
                <w:bCs w:val="0"/>
                <w:lang w:val="en-US" w:eastAsia="zh-CN"/>
              </w:rPr>
            </w:pPr>
            <w:r>
              <w:rPr>
                <w:rFonts w:hint="eastAsia"/>
                <w:b w:val="0"/>
                <w:bCs w:val="0"/>
                <w:lang w:val="en-US" w:eastAsia="zh-CN"/>
              </w:rPr>
              <w:t>注：在系统内已发生了一笔合同收费操作后再编辑初始收费日期，需要提示【目前客户的收费到期日期是YYYY年MM月，是否确认</w:t>
            </w:r>
          </w:p>
          <w:p>
            <w:pPr>
              <w:numPr>
                <w:ilvl w:val="0"/>
                <w:numId w:val="9"/>
              </w:numPr>
              <w:rPr>
                <w:rFonts w:hint="eastAsia"/>
                <w:b w:val="0"/>
                <w:bCs w:val="0"/>
                <w:lang w:val="en-US" w:eastAsia="zh-CN"/>
              </w:rPr>
            </w:pPr>
            <w:r>
              <w:rPr>
                <w:rFonts w:hint="eastAsia"/>
                <w:b w:val="0"/>
                <w:bCs w:val="0"/>
                <w:lang w:val="en-US" w:eastAsia="zh-CN"/>
              </w:rPr>
              <w:t>企业账户余额：有的企业在账户留存有余额，这些余额在下次充值续费时可以抵扣应收费用，如果不设置则为0</w:t>
            </w:r>
          </w:p>
          <w:p>
            <w:pPr>
              <w:numPr>
                <w:ilvl w:val="0"/>
                <w:numId w:val="0"/>
              </w:numPr>
              <w:rPr>
                <w:rFonts w:hint="eastAsia"/>
                <w:b w:val="0"/>
                <w:bCs w:val="0"/>
                <w:lang w:val="en-US" w:eastAsia="zh-CN"/>
              </w:rPr>
            </w:pPr>
            <w:r>
              <w:rPr>
                <w:rFonts w:hint="eastAsia"/>
                <w:b w:val="0"/>
                <w:bCs w:val="0"/>
                <w:lang w:val="en-US" w:eastAsia="zh-CN"/>
              </w:rPr>
              <w:t>注：在系统内已发生了一笔合同收费后再进行编辑账户余额，需要提示用户【变更初始账户余额为XXX.XX元后，目前客户的账户余额会变更为YYY.YY元，是否确认？】</w:t>
            </w:r>
          </w:p>
          <w:p>
            <w:pPr>
              <w:numPr>
                <w:ilvl w:val="0"/>
                <w:numId w:val="0"/>
              </w:numPr>
              <w:rPr>
                <w:rFonts w:hint="eastAsia"/>
                <w:b w:val="0"/>
                <w:bCs w:val="0"/>
                <w:lang w:val="en-US" w:eastAsia="zh-CN"/>
              </w:rPr>
            </w:pPr>
          </w:p>
          <w:p>
            <w:pPr>
              <w:rPr>
                <w:rFonts w:hint="eastAsia"/>
                <w:b w:val="0"/>
                <w:bCs w:val="0"/>
                <w:lang w:val="en-US" w:eastAsia="zh-CN"/>
              </w:rPr>
            </w:pPr>
            <w:r>
              <w:rPr>
                <w:rFonts w:hint="eastAsia"/>
                <w:b w:val="0"/>
                <w:bCs w:val="0"/>
                <w:lang w:val="en-US" w:eastAsia="zh-CN"/>
              </w:rPr>
              <w:t>合同创建后可以补充附件（图片）和进行收费操作</w:t>
            </w:r>
          </w:p>
          <w:p>
            <w:pPr>
              <w:rPr>
                <w:rFonts w:hint="eastAsia"/>
                <w:b w:val="0"/>
                <w:bCs w:val="0"/>
                <w:lang w:val="en-US" w:eastAsia="zh-CN"/>
              </w:rPr>
            </w:pPr>
            <w:r>
              <w:rPr>
                <w:rFonts w:hint="eastAsia"/>
                <w:b w:val="0"/>
                <w:bCs w:val="0"/>
                <w:lang w:val="en-US" w:eastAsia="zh-CN"/>
              </w:rPr>
              <w:t>补充附件：用户可以上传合同附件图片，也可以删除这个图片附件，图片大小限制10M</w:t>
            </w:r>
          </w:p>
          <w:p>
            <w:pPr>
              <w:rPr>
                <w:rFonts w:hint="eastAsia"/>
                <w:b w:val="0"/>
                <w:bCs w:val="0"/>
                <w:lang w:val="en-US" w:eastAsia="zh-CN"/>
              </w:rPr>
            </w:pPr>
            <w:r>
              <w:rPr>
                <w:rFonts w:hint="eastAsia"/>
                <w:b w:val="0"/>
                <w:bCs w:val="0"/>
                <w:lang w:val="en-US" w:eastAsia="zh-CN"/>
              </w:rPr>
              <w:drawing>
                <wp:inline distT="0" distB="0" distL="114300" distR="114300">
                  <wp:extent cx="5269230" cy="2962910"/>
                  <wp:effectExtent l="0" t="0" r="7620" b="8890"/>
                  <wp:docPr id="38" name="图片 38" descr="客户详情-合同和收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客户详情-合同和收费"/>
                          <pic:cNvPicPr>
                            <a:picLocks noChangeAspect="1"/>
                          </pic:cNvPicPr>
                        </pic:nvPicPr>
                        <pic:blipFill>
                          <a:blip r:embed="rId27"/>
                          <a:stretch>
                            <a:fillRect/>
                          </a:stretch>
                        </pic:blipFill>
                        <pic:spPr>
                          <a:xfrm>
                            <a:off x="0" y="0"/>
                            <a:ext cx="5269230" cy="2962910"/>
                          </a:xfrm>
                          <a:prstGeom prst="rect">
                            <a:avLst/>
                          </a:prstGeom>
                        </pic:spPr>
                      </pic:pic>
                    </a:graphicData>
                  </a:graphic>
                </wp:inline>
              </w:drawing>
            </w:r>
          </w:p>
          <w:p>
            <w:pPr>
              <w:rPr>
                <w:rFonts w:hint="eastAsia"/>
                <w:b w:val="0"/>
                <w:bCs w:val="0"/>
                <w:lang w:val="en-US" w:eastAsia="zh-CN"/>
              </w:rPr>
            </w:pPr>
            <w:r>
              <w:rPr>
                <w:rFonts w:hint="eastAsia"/>
                <w:b w:val="0"/>
                <w:bCs w:val="0"/>
                <w:lang w:val="en-US" w:eastAsia="zh-CN"/>
              </w:rPr>
              <w:t>收费操作:</w:t>
            </w:r>
          </w:p>
          <w:p>
            <w:pPr>
              <w:rPr>
                <w:rFonts w:hint="eastAsia"/>
                <w:b w:val="0"/>
                <w:bCs w:val="0"/>
                <w:lang w:val="en-US" w:eastAsia="zh-CN"/>
              </w:rPr>
            </w:pPr>
            <w:r>
              <w:rPr>
                <w:rFonts w:hint="eastAsia"/>
                <w:b w:val="0"/>
                <w:bCs w:val="0"/>
                <w:lang w:val="en-US" w:eastAsia="zh-CN"/>
              </w:rPr>
              <w:t>收费，收费需要填写续费收费单</w:t>
            </w:r>
          </w:p>
          <w:p>
            <w:pPr>
              <w:rPr>
                <w:rFonts w:hint="eastAsia"/>
                <w:b w:val="0"/>
                <w:bCs w:val="0"/>
                <w:lang w:val="en-US" w:eastAsia="zh-CN"/>
              </w:rPr>
            </w:pPr>
            <w:r>
              <w:rPr>
                <w:rFonts w:hint="eastAsia"/>
                <w:b w:val="0"/>
                <w:bCs w:val="0"/>
                <w:lang w:val="en-US" w:eastAsia="zh-CN"/>
              </w:rPr>
              <w:t>收费单包含合同约定的每笔收费项的清单，可以选择续费月数，分项价格，最后选择优惠方式：抹零、赠送X个月、按百分比打折(X%)，结合客户的实际账户余额，可以计算出应付金额、最小实付金额（计算出的值，实际实付金额不能比这个值低），实际实付金额，付款后余额，确认无误后可以确认提交</w:t>
            </w:r>
          </w:p>
          <w:p>
            <w:pPr>
              <w:rPr>
                <w:rFonts w:hint="eastAsia"/>
                <w:b w:val="0"/>
                <w:bCs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正常流程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29" w:type="dxa"/>
          </w:tcPr>
          <w:p>
            <w:pPr>
              <w:rPr>
                <w:rFonts w:hint="eastAsia"/>
                <w:b/>
                <w:bCs/>
                <w:vertAlign w:val="baseline"/>
                <w:lang w:val="en-US" w:eastAsia="zh-CN"/>
              </w:rPr>
            </w:pPr>
            <w:r>
              <w:rPr>
                <w:rFonts w:hint="eastAsia"/>
                <w:b w:val="0"/>
                <w:bCs w:val="0"/>
                <w:vertAlign w:val="baseline"/>
                <w:lang w:val="en-US" w:eastAsia="zh-CN"/>
              </w:rPr>
              <w:t>货币金额，精度小数点后2位，必须是数字</w:t>
            </w:r>
          </w:p>
        </w:tc>
        <w:tc>
          <w:tcPr>
            <w:tcW w:w="4193" w:type="dxa"/>
          </w:tcPr>
          <w:p>
            <w:pPr>
              <w:rPr>
                <w:rFonts w:hint="eastAsia"/>
                <w:b w:val="0"/>
                <w:bCs w:val="0"/>
                <w:vertAlign w:val="baseline"/>
                <w:lang w:val="en-US" w:eastAsia="zh-CN"/>
              </w:rPr>
            </w:pPr>
            <w:r>
              <w:rPr>
                <w:rFonts w:hint="eastAsia"/>
                <w:b w:val="0"/>
                <w:bCs w:val="0"/>
                <w:vertAlign w:val="baseline"/>
                <w:lang w:val="en-US" w:eastAsia="zh-CN"/>
              </w:rPr>
              <w:t>【金额必须填写数字】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29" w:type="dxa"/>
          </w:tcPr>
          <w:p>
            <w:pPr>
              <w:rPr>
                <w:rFonts w:hint="eastAsia"/>
                <w:b w:val="0"/>
                <w:bCs w:val="0"/>
                <w:vertAlign w:val="baseline"/>
                <w:lang w:val="en-US" w:eastAsia="zh-CN"/>
              </w:rPr>
            </w:pPr>
            <w:r>
              <w:rPr>
                <w:rFonts w:hint="eastAsia"/>
                <w:b w:val="0"/>
                <w:bCs w:val="0"/>
                <w:vertAlign w:val="baseline"/>
                <w:lang w:val="en-US" w:eastAsia="zh-CN"/>
              </w:rPr>
              <w:t>续费月数必须是整数，且大于0</w:t>
            </w:r>
          </w:p>
        </w:tc>
        <w:tc>
          <w:tcPr>
            <w:tcW w:w="4193" w:type="dxa"/>
          </w:tcPr>
          <w:p>
            <w:pPr>
              <w:rPr>
                <w:rFonts w:hint="eastAsia"/>
                <w:b w:val="0"/>
                <w:bCs w:val="0"/>
                <w:vertAlign w:val="baseline"/>
                <w:lang w:val="en-US" w:eastAsia="zh-CN"/>
              </w:rPr>
            </w:pPr>
            <w:r>
              <w:rPr>
                <w:rFonts w:hint="eastAsia"/>
                <w:b w:val="0"/>
                <w:bCs w:val="0"/>
                <w:vertAlign w:val="baseline"/>
                <w:lang w:val="en-US" w:eastAsia="zh-CN"/>
              </w:rPr>
              <w:t>【续费月数必须是大于0的整数】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异常流程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前后置条件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jc w:val="left"/>
              <w:rPr>
                <w:rFonts w:hint="eastAsia"/>
                <w:vertAlign w:val="baseline"/>
                <w:lang w:val="en-US" w:eastAsia="zh-CN"/>
              </w:rPr>
            </w:pPr>
            <w:r>
              <w:rPr>
                <w:rFonts w:hint="eastAsia"/>
                <w:vertAlign w:val="baseline"/>
                <w:lang w:val="en-US" w:eastAsia="zh-CN"/>
              </w:rPr>
              <w:t>后置条件</w:t>
            </w:r>
          </w:p>
          <w:p>
            <w:pPr>
              <w:jc w:val="left"/>
              <w:rPr>
                <w:rFonts w:hint="eastAsia"/>
                <w:vertAlign w:val="baseline"/>
                <w:lang w:val="en-US" w:eastAsia="zh-CN"/>
              </w:rPr>
            </w:pPr>
            <w:r>
              <w:rPr>
                <w:rFonts w:hint="eastAsia"/>
                <w:vertAlign w:val="baseline"/>
                <w:lang w:val="en-US" w:eastAsia="zh-CN"/>
              </w:rPr>
              <w:t>收费操作完成后，需要触发收费确认工作流，出纳（Cashier）需要收到待办，核实通过后，收费款项才“到账”</w:t>
            </w:r>
          </w:p>
        </w:tc>
      </w:tr>
    </w:tbl>
    <w:p>
      <w:pPr>
        <w:pStyle w:val="5"/>
        <w:rPr>
          <w:rFonts w:hint="eastAsia"/>
          <w:lang w:val="en-US" w:eastAsia="zh-CN"/>
        </w:rPr>
      </w:pPr>
      <w:r>
        <w:rPr>
          <w:rFonts w:hint="eastAsia"/>
          <w:lang w:val="en-US" w:eastAsia="zh-CN"/>
        </w:rPr>
        <w:t>客户信息-税务信息</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9"/>
        <w:gridCol w:w="4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b w:val="0"/>
                <w:bCs w:val="0"/>
                <w:lang w:val="en-US" w:eastAsia="zh-CN"/>
              </w:rPr>
            </w:pPr>
            <w:r>
              <w:rPr>
                <w:rFonts w:hint="eastAsia"/>
                <w:b w:val="0"/>
                <w:bCs w:val="0"/>
                <w:lang w:val="en-US" w:eastAsia="zh-CN"/>
              </w:rPr>
              <w:t>税务信息主要显示客户的报税相关参数、税费种认定、账号等，此处的数据主要关联到报税业务，涉及到税务报表数据运算和报税机器人的操作等功能</w:t>
            </w:r>
          </w:p>
          <w:p>
            <w:pPr>
              <w:rPr>
                <w:rFonts w:hint="eastAsia"/>
                <w:b w:val="0"/>
                <w:bCs w:val="0"/>
                <w:lang w:val="en-US" w:eastAsia="zh-CN"/>
              </w:rPr>
            </w:pPr>
            <w:r>
              <w:rPr>
                <w:rFonts w:hint="eastAsia"/>
                <w:b w:val="0"/>
                <w:bCs w:val="0"/>
                <w:lang w:val="en-US" w:eastAsia="zh-CN"/>
              </w:rPr>
              <w:t>税费种认定：</w:t>
            </w:r>
          </w:p>
          <w:p>
            <w:pPr>
              <w:rPr>
                <w:rFonts w:hint="eastAsia"/>
                <w:b w:val="0"/>
                <w:bCs w:val="0"/>
                <w:lang w:val="en-US" w:eastAsia="zh-CN"/>
              </w:rPr>
            </w:pPr>
            <w:r>
              <w:rPr>
                <w:rFonts w:hint="eastAsia"/>
                <w:b w:val="0"/>
                <w:bCs w:val="0"/>
                <w:lang w:val="en-US" w:eastAsia="zh-CN"/>
              </w:rPr>
              <w:t>税费种认定是通过爬虫程序采集的税务局税费种认定数据产生的配置表，用于描述一个企业每期报税的报表忠烈和税费率依据。这个配置表无法人为编辑，除非用户调度爬虫进行重新采集更新。</w:t>
            </w:r>
          </w:p>
          <w:p>
            <w:pPr>
              <w:rPr>
                <w:rFonts w:hint="eastAsia"/>
                <w:b w:val="0"/>
                <w:bCs w:val="0"/>
                <w:lang w:val="en-US" w:eastAsia="zh-CN"/>
              </w:rPr>
            </w:pPr>
            <w:r>
              <w:rPr>
                <w:rFonts w:hint="eastAsia"/>
                <w:b w:val="0"/>
                <w:bCs w:val="0"/>
                <w:lang w:val="en-US" w:eastAsia="zh-CN"/>
              </w:rPr>
              <w:t>报税参数：</w:t>
            </w:r>
          </w:p>
          <w:p>
            <w:pPr>
              <w:rPr>
                <w:rFonts w:hint="eastAsia"/>
                <w:b w:val="0"/>
                <w:bCs w:val="0"/>
                <w:lang w:val="en-US" w:eastAsia="zh-CN"/>
              </w:rPr>
            </w:pPr>
            <w:r>
              <w:rPr>
                <w:rFonts w:hint="eastAsia"/>
                <w:b w:val="0"/>
                <w:bCs w:val="0"/>
                <w:lang w:val="en-US" w:eastAsia="zh-CN"/>
              </w:rPr>
              <w:t>报税参数主要是企业一些隐性的配置参数，在报税数据计算时需要带入，包括但不限于营业税应税项目代码及名称、是否小型微利企业、是否高新技术企业等，这些条目无法人为编辑，仅作为数据采集后的结果进行展示</w:t>
            </w:r>
          </w:p>
          <w:p>
            <w:pPr>
              <w:rPr>
                <w:rFonts w:hint="eastAsia"/>
                <w:b w:val="0"/>
                <w:bCs w:val="0"/>
                <w:lang w:val="en-US" w:eastAsia="zh-CN"/>
              </w:rPr>
            </w:pPr>
            <w:r>
              <w:rPr>
                <w:rFonts w:hint="eastAsia"/>
                <w:b w:val="0"/>
                <w:bCs w:val="0"/>
                <w:lang w:val="en-US" w:eastAsia="zh-CN"/>
              </w:rPr>
              <w:t>账号密码：</w:t>
            </w:r>
          </w:p>
          <w:p>
            <w:pPr>
              <w:rPr>
                <w:rFonts w:hint="eastAsia"/>
                <w:b w:val="0"/>
                <w:bCs w:val="0"/>
                <w:lang w:val="en-US" w:eastAsia="zh-CN"/>
              </w:rPr>
            </w:pPr>
            <w:r>
              <w:rPr>
                <w:rFonts w:hint="eastAsia"/>
                <w:b w:val="0"/>
                <w:bCs w:val="0"/>
                <w:lang w:val="en-US" w:eastAsia="zh-CN"/>
              </w:rPr>
              <w:t>分为税务局账号密码和社保局账号密码</w:t>
            </w:r>
          </w:p>
          <w:p>
            <w:pPr>
              <w:rPr>
                <w:rFonts w:hint="eastAsia"/>
                <w:b w:val="0"/>
                <w:bCs w:val="0"/>
                <w:lang w:val="en-US" w:eastAsia="zh-CN"/>
              </w:rPr>
            </w:pPr>
            <w:r>
              <w:rPr>
                <w:rFonts w:hint="eastAsia"/>
                <w:b w:val="0"/>
                <w:bCs w:val="0"/>
                <w:lang w:val="en-US" w:eastAsia="zh-CN"/>
              </w:rPr>
              <w:t>税务局账号密码默认是该企业的纳税识别号，用户在编辑账号密码的时候，通过爬虫的校验，校验通过的账号密码，可以正确变更成功，否则提示用户【账号密码不正确，是否强制变更？】，用户选择是后才强制变更，选择“否”则放弃变更操作</w:t>
            </w:r>
          </w:p>
          <w:p>
            <w:pPr>
              <w:rPr>
                <w:rFonts w:hint="eastAsia"/>
                <w:b w:val="0"/>
                <w:bCs w:val="0"/>
                <w:lang w:val="en-US" w:eastAsia="zh-CN"/>
              </w:rPr>
            </w:pPr>
            <w:r>
              <w:rPr>
                <w:rFonts w:hint="eastAsia"/>
                <w:b w:val="0"/>
                <w:bCs w:val="0"/>
                <w:lang w:val="en-US" w:eastAsia="zh-CN"/>
              </w:rPr>
              <w:t>税控设备和pin码：只要该企业的税控设备通过PC客户端识别过一次，就会记录下税控设备的类型、相关参数和pin码（pin码由PC客户端程序获得并校验过，必定是准确的），如果用户的税控设备更换或者pin码变更，需要再通过PC客户端程序识别并校验一次即可，不允许认为变更</w:t>
            </w:r>
          </w:p>
          <w:p>
            <w:pPr>
              <w:rPr>
                <w:rFonts w:hint="eastAsia"/>
                <w:b w:val="0"/>
                <w:bCs w:val="0"/>
                <w:lang w:val="en-US" w:eastAsia="zh-CN"/>
              </w:rPr>
            </w:pPr>
            <w:r>
              <w:rPr>
                <w:rFonts w:hint="eastAsia"/>
                <w:b w:val="0"/>
                <w:bCs w:val="0"/>
                <w:lang w:val="en-US" w:eastAsia="zh-CN"/>
              </w:rPr>
              <w:t>社保局账号密码暂时不设置校验，交给用户自由编辑</w:t>
            </w:r>
          </w:p>
          <w:p>
            <w:pPr>
              <w:rPr>
                <w:rFonts w:hint="eastAsia"/>
                <w:b w:val="0"/>
                <w:bCs w:val="0"/>
                <w:lang w:val="en-US" w:eastAsia="zh-CN"/>
              </w:rPr>
            </w:pPr>
            <w:r>
              <w:rPr>
                <w:rFonts w:hint="eastAsia"/>
                <w:b w:val="0"/>
                <w:bCs w:val="0"/>
                <w:lang w:val="en-US" w:eastAsia="zh-CN"/>
              </w:rPr>
              <w:drawing>
                <wp:inline distT="0" distB="0" distL="114300" distR="114300">
                  <wp:extent cx="5269230" cy="2962910"/>
                  <wp:effectExtent l="0" t="0" r="7620" b="8890"/>
                  <wp:docPr id="39" name="图片 39" descr="客户详情-税务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客户详情-税务信息"/>
                          <pic:cNvPicPr>
                            <a:picLocks noChangeAspect="1"/>
                          </pic:cNvPicPr>
                        </pic:nvPicPr>
                        <pic:blipFill>
                          <a:blip r:embed="rId28"/>
                          <a:stretch>
                            <a:fillRect/>
                          </a:stretch>
                        </pic:blipFill>
                        <pic:spPr>
                          <a:xfrm>
                            <a:off x="0" y="0"/>
                            <a:ext cx="5269230" cy="296291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正常流程</w:t>
            </w:r>
          </w:p>
        </w:tc>
      </w:tr>
      <w:tr>
        <w:tblPrEx>
          <w:tblLayout w:type="fixed"/>
          <w:tblCellMar>
            <w:top w:w="0" w:type="dxa"/>
            <w:left w:w="108" w:type="dxa"/>
            <w:bottom w:w="0" w:type="dxa"/>
            <w:right w:w="108" w:type="dxa"/>
          </w:tblCellMar>
        </w:tblPrEx>
        <w:tc>
          <w:tcPr>
            <w:tcW w:w="8522" w:type="dxa"/>
            <w:gridSpan w:val="2"/>
          </w:tcPr>
          <w:p>
            <w:pPr>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29" w:type="dxa"/>
          </w:tcPr>
          <w:p>
            <w:pPr>
              <w:rPr>
                <w:rFonts w:hint="eastAsia"/>
                <w:b/>
                <w:bCs/>
                <w:vertAlign w:val="baseline"/>
                <w:lang w:val="en-US" w:eastAsia="zh-CN"/>
              </w:rPr>
            </w:pPr>
            <w:r>
              <w:rPr>
                <w:rFonts w:hint="eastAsia"/>
                <w:b w:val="0"/>
                <w:bCs w:val="0"/>
                <w:vertAlign w:val="baseline"/>
                <w:lang w:val="en-US" w:eastAsia="zh-CN"/>
              </w:rPr>
              <w:t>货币金额，精度小数点后2位，必须是数字</w:t>
            </w:r>
          </w:p>
        </w:tc>
        <w:tc>
          <w:tcPr>
            <w:tcW w:w="4193" w:type="dxa"/>
          </w:tcPr>
          <w:p>
            <w:pPr>
              <w:rPr>
                <w:rFonts w:hint="eastAsia"/>
                <w:b w:val="0"/>
                <w:bCs w:val="0"/>
                <w:vertAlign w:val="baseline"/>
                <w:lang w:val="en-US" w:eastAsia="zh-CN"/>
              </w:rPr>
            </w:pPr>
            <w:r>
              <w:rPr>
                <w:rFonts w:hint="eastAsia"/>
                <w:b w:val="0"/>
                <w:bCs w:val="0"/>
                <w:vertAlign w:val="baseline"/>
                <w:lang w:val="en-US" w:eastAsia="zh-CN"/>
              </w:rPr>
              <w:t>【金额必须填写数字】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29" w:type="dxa"/>
          </w:tcPr>
          <w:p>
            <w:pPr>
              <w:rPr>
                <w:rFonts w:hint="eastAsia"/>
                <w:b w:val="0"/>
                <w:bCs w:val="0"/>
                <w:vertAlign w:val="baseline"/>
                <w:lang w:val="en-US" w:eastAsia="zh-CN"/>
              </w:rPr>
            </w:pPr>
            <w:r>
              <w:rPr>
                <w:rFonts w:hint="eastAsia"/>
                <w:b w:val="0"/>
                <w:bCs w:val="0"/>
                <w:vertAlign w:val="baseline"/>
                <w:lang w:val="en-US" w:eastAsia="zh-CN"/>
              </w:rPr>
              <w:t>续费月数必须是整数，且大于0</w:t>
            </w:r>
          </w:p>
        </w:tc>
        <w:tc>
          <w:tcPr>
            <w:tcW w:w="4193" w:type="dxa"/>
          </w:tcPr>
          <w:p>
            <w:pPr>
              <w:rPr>
                <w:rFonts w:hint="eastAsia"/>
                <w:b w:val="0"/>
                <w:bCs w:val="0"/>
                <w:vertAlign w:val="baseline"/>
                <w:lang w:val="en-US" w:eastAsia="zh-CN"/>
              </w:rPr>
            </w:pPr>
            <w:r>
              <w:rPr>
                <w:rFonts w:hint="eastAsia"/>
                <w:b w:val="0"/>
                <w:bCs w:val="0"/>
                <w:vertAlign w:val="baseline"/>
                <w:lang w:val="en-US" w:eastAsia="zh-CN"/>
              </w:rPr>
              <w:t>【续费月数必须是大于0的整数】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异常流程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前后置条件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jc w:val="left"/>
              <w:rPr>
                <w:rFonts w:hint="eastAsia"/>
                <w:vertAlign w:val="baseline"/>
                <w:lang w:val="en-US" w:eastAsia="zh-CN"/>
              </w:rPr>
            </w:pPr>
            <w:r>
              <w:rPr>
                <w:rFonts w:hint="eastAsia"/>
                <w:vertAlign w:val="baseline"/>
                <w:lang w:val="en-US" w:eastAsia="zh-CN"/>
              </w:rPr>
              <w:t>后置条件</w:t>
            </w:r>
          </w:p>
          <w:p>
            <w:pPr>
              <w:jc w:val="left"/>
              <w:rPr>
                <w:rFonts w:hint="eastAsia"/>
                <w:vertAlign w:val="baseline"/>
                <w:lang w:val="en-US" w:eastAsia="zh-CN"/>
              </w:rPr>
            </w:pPr>
            <w:r>
              <w:rPr>
                <w:rFonts w:hint="eastAsia"/>
                <w:vertAlign w:val="baseline"/>
                <w:lang w:val="en-US" w:eastAsia="zh-CN"/>
              </w:rPr>
              <w:t>收费操作完成后，需要触发收费确认工作流，出纳（Cashier）需要收到待办，核实通过后，收费款项才“到账”</w:t>
            </w:r>
          </w:p>
        </w:tc>
      </w:tr>
    </w:tbl>
    <w:p>
      <w:pPr>
        <w:pStyle w:val="5"/>
        <w:rPr>
          <w:rFonts w:hint="eastAsia"/>
          <w:lang w:val="en-US" w:eastAsia="zh-CN"/>
        </w:rPr>
      </w:pPr>
      <w:r>
        <w:rPr>
          <w:rFonts w:hint="eastAsia"/>
          <w:lang w:val="en-US" w:eastAsia="zh-CN"/>
        </w:rPr>
        <w:t>客户信息-服务记录</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9"/>
        <w:gridCol w:w="4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b w:val="0"/>
                <w:bCs w:val="0"/>
                <w:lang w:val="en-US" w:eastAsia="zh-CN"/>
              </w:rPr>
            </w:pPr>
            <w:r>
              <w:rPr>
                <w:rFonts w:hint="eastAsia"/>
                <w:b w:val="0"/>
                <w:bCs w:val="0"/>
                <w:lang w:val="en-US" w:eastAsia="zh-CN"/>
              </w:rPr>
              <w:t>服务记录以当前客户为主体，按照时间倒序的方式来记录下系统或者人员对该客户所有的操作记录，包括信息维护、合同编辑、收费行为、报税、账务、银行编辑等等信息，同时提供查询功能，可以按照人员、事项类型、起止日期进行综合检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正常流程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默认加载全部类型、不限起止日期的时间的全部服务记录，输入搜索条件后列表马上更新</w:t>
            </w:r>
          </w:p>
          <w:p>
            <w:pPr>
              <w:rPr>
                <w:rFonts w:hint="eastAsia"/>
                <w:lang w:val="en-US" w:eastAsia="zh-CN"/>
              </w:rPr>
            </w:pPr>
            <w:r>
              <w:rPr>
                <w:rFonts w:hint="eastAsia"/>
                <w:lang w:val="en-US" w:eastAsia="zh-CN"/>
              </w:rPr>
              <w:t>列表下滚加载更多</w:t>
            </w:r>
          </w:p>
          <w:p>
            <w:pPr>
              <w:rPr>
                <w:rFonts w:hint="eastAsia"/>
                <w:lang w:val="en-US" w:eastAsia="zh-CN"/>
              </w:rPr>
            </w:pPr>
            <w:r>
              <w:rPr>
                <w:rFonts w:hint="eastAsia"/>
                <w:lang w:val="en-US" w:eastAsia="zh-CN"/>
              </w:rPr>
              <w:drawing>
                <wp:inline distT="0" distB="0" distL="114300" distR="114300">
                  <wp:extent cx="5269230" cy="2962910"/>
                  <wp:effectExtent l="0" t="0" r="7620" b="8890"/>
                  <wp:docPr id="31" name="图片 31" descr="客户详情-服务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客户详情-服务记录"/>
                          <pic:cNvPicPr>
                            <a:picLocks noChangeAspect="1"/>
                          </pic:cNvPicPr>
                        </pic:nvPicPr>
                        <pic:blipFill>
                          <a:blip r:embed="rId29"/>
                          <a:stretch>
                            <a:fillRect/>
                          </a:stretch>
                        </pic:blipFill>
                        <pic:spPr>
                          <a:xfrm>
                            <a:off x="0" y="0"/>
                            <a:ext cx="5269230" cy="296291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29" w:type="dxa"/>
          </w:tcPr>
          <w:p>
            <w:pPr>
              <w:rPr>
                <w:rFonts w:hint="eastAsia"/>
                <w:b/>
                <w:bCs/>
                <w:vertAlign w:val="baseline"/>
                <w:lang w:val="en-US" w:eastAsia="zh-CN"/>
              </w:rPr>
            </w:pPr>
            <w:r>
              <w:rPr>
                <w:rFonts w:hint="eastAsia"/>
                <w:b w:val="0"/>
                <w:bCs w:val="0"/>
                <w:vertAlign w:val="baseline"/>
                <w:lang w:val="en-US" w:eastAsia="zh-CN"/>
              </w:rPr>
              <w:t>日期选择符合年与日格式，起始日期必须小于等于结束日期</w:t>
            </w:r>
          </w:p>
        </w:tc>
        <w:tc>
          <w:tcPr>
            <w:tcW w:w="4193" w:type="dxa"/>
          </w:tcPr>
          <w:p>
            <w:pPr>
              <w:rPr>
                <w:rFonts w:hint="eastAsia"/>
                <w:b w:val="0"/>
                <w:bCs w:val="0"/>
                <w:vertAlign w:val="baseline"/>
                <w:lang w:val="en-US" w:eastAsia="zh-CN"/>
              </w:rPr>
            </w:pPr>
            <w:r>
              <w:rPr>
                <w:rFonts w:hint="eastAsia"/>
                <w:b w:val="0"/>
                <w:bCs w:val="0"/>
                <w:vertAlign w:val="baseline"/>
                <w:lang w:val="en-US" w:eastAsia="zh-CN"/>
              </w:rPr>
              <w:t>【日期格式不正确】【起始日期不得大于结束日期】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异常流程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前后置条件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jc w:val="left"/>
              <w:rPr>
                <w:rFonts w:hint="eastAsia"/>
                <w:vertAlign w:val="baseline"/>
                <w:lang w:val="en-US" w:eastAsia="zh-CN"/>
              </w:rPr>
            </w:pPr>
          </w:p>
        </w:tc>
      </w:tr>
    </w:tbl>
    <w:p>
      <w:pPr>
        <w:rPr>
          <w:rFonts w:hint="eastAsia"/>
          <w:lang w:val="en-US" w:eastAsia="zh-CN"/>
        </w:rPr>
      </w:pPr>
    </w:p>
    <w:p>
      <w:pPr>
        <w:pStyle w:val="4"/>
        <w:rPr>
          <w:rFonts w:hint="eastAsia"/>
          <w:lang w:val="en-US" w:eastAsia="zh-CN"/>
        </w:rPr>
      </w:pPr>
      <w:r>
        <w:rPr>
          <w:rFonts w:hint="eastAsia"/>
          <w:lang w:val="en-US" w:eastAsia="zh-CN"/>
        </w:rPr>
        <w:t>新增客户</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9"/>
        <w:gridCol w:w="4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新增客户在多个模块中都可以用到，设计成统一的模块方便处处调用</w:t>
            </w:r>
          </w:p>
          <w:p>
            <w:pPr>
              <w:rPr>
                <w:rFonts w:hint="eastAsia"/>
                <w:lang w:val="en-US" w:eastAsia="zh-CN"/>
              </w:rPr>
            </w:pPr>
            <w:r>
              <w:rPr>
                <w:rFonts w:hint="eastAsia"/>
                <w:lang w:val="en-US" w:eastAsia="zh-CN"/>
              </w:rPr>
              <w:t>新增客户是一个较为复杂的长耗时过程,需要调度比较多的系统模块进行,也需要对很多状态进行同步，需要StepByStep的方式来分步处理</w:t>
            </w:r>
          </w:p>
          <w:p>
            <w:pPr>
              <w:rPr>
                <w:rFonts w:hint="eastAsia"/>
                <w:lang w:val="en-US" w:eastAsia="zh-CN"/>
              </w:rPr>
            </w:pPr>
            <w:r>
              <w:rPr>
                <w:rFonts w:hint="eastAsia"/>
                <w:lang w:val="en-US" w:eastAsia="zh-CN"/>
              </w:rPr>
              <w:t>Step1:选择模式 并填写表单  step2:持续进度等待  step3:结果反馈和处理 step4:后续操作</w:t>
            </w:r>
          </w:p>
          <w:p>
            <w:pPr>
              <w:rPr>
                <w:rFonts w:hint="eastAsia"/>
                <w:lang w:val="en-US" w:eastAsia="zh-CN"/>
              </w:rPr>
            </w:pPr>
            <w:r>
              <w:rPr>
                <w:rFonts w:hint="eastAsia"/>
                <w:lang w:val="en-US" w:eastAsia="zh-CN"/>
              </w:rPr>
              <w:t>新增客户需要用户选择3种模式，分别是：</w:t>
            </w:r>
          </w:p>
          <w:p>
            <w:pPr>
              <w:rPr>
                <w:rFonts w:hint="eastAsia"/>
                <w:lang w:val="en-US" w:eastAsia="zh-CN"/>
              </w:rPr>
            </w:pPr>
            <w:r>
              <w:rPr>
                <w:rFonts w:hint="eastAsia"/>
                <w:lang w:val="en-US" w:eastAsia="zh-CN"/>
              </w:rPr>
              <w:t>1.知道企业的税务局账号税号和密码</w:t>
            </w:r>
          </w:p>
          <w:p>
            <w:pPr>
              <w:rPr>
                <w:rFonts w:hint="eastAsia"/>
                <w:lang w:val="en-US" w:eastAsia="zh-CN"/>
              </w:rPr>
            </w:pPr>
            <w:r>
              <w:rPr>
                <w:rFonts w:hint="eastAsia"/>
                <w:lang w:val="en-US" w:eastAsia="zh-CN"/>
              </w:rPr>
              <w:t>2.不知道客户税务局账号税号和密码，但是知道企业的名称</w:t>
            </w:r>
          </w:p>
          <w:p>
            <w:pPr>
              <w:rPr>
                <w:rFonts w:hint="eastAsia"/>
                <w:lang w:val="en-US" w:eastAsia="zh-CN"/>
              </w:rPr>
            </w:pPr>
            <w:r>
              <w:rPr>
                <w:rFonts w:hint="eastAsia"/>
                <w:lang w:val="en-US" w:eastAsia="zh-CN"/>
              </w:rPr>
              <w:t>3.在模式2暂时采集不到企业基本信息的情况下，给客户设置一个暂定名，后面待税务局或者百度企业信用系统数据维护好的时候再执行更新</w:t>
            </w:r>
          </w:p>
          <w:p>
            <w:pPr>
              <w:rPr>
                <w:rFonts w:hint="eastAsia"/>
                <w:lang w:val="en-US" w:eastAsia="zh-CN"/>
              </w:rPr>
            </w:pPr>
            <w:r>
              <w:rPr>
                <w:rFonts w:hint="eastAsia"/>
                <w:lang w:val="en-US" w:eastAsia="zh-CN"/>
              </w:rPr>
              <w:t>用户在具体进“新增企业”操作的时候，采用的是模式1+2或者模式2</w:t>
            </w:r>
          </w:p>
          <w:p>
            <w:pPr>
              <w:rPr>
                <w:rFonts w:hint="eastAsia"/>
                <w:lang w:val="en-US" w:eastAsia="zh-CN"/>
              </w:rPr>
            </w:pPr>
            <w:r>
              <w:rPr>
                <w:rFonts w:hint="eastAsia"/>
                <w:lang w:val="en-US" w:eastAsia="zh-CN"/>
              </w:rPr>
              <w:t>模式1优于模式2，因为模式1提供的数据维度和质量要超过模式2，模式3仅仅是模式2无法读取到数据时的最差方案.</w:t>
            </w:r>
          </w:p>
          <w:p>
            <w:pPr>
              <w:rPr>
                <w:rFonts w:hint="eastAsia"/>
                <w:lang w:val="en-US" w:eastAsia="zh-CN"/>
              </w:rPr>
            </w:pPr>
          </w:p>
          <w:p>
            <w:pPr>
              <w:rPr>
                <w:rFonts w:hint="eastAsia"/>
                <w:lang w:val="en-US" w:eastAsia="zh-CN"/>
              </w:rPr>
            </w:pPr>
            <w:r>
              <w:rPr>
                <w:rFonts w:hint="eastAsia"/>
                <w:lang w:val="en-US" w:eastAsia="zh-CN"/>
              </w:rPr>
              <w:t>模式1下，用户会调度爬虫程序去税务局网站执行登录并采集企业基本信息，采集到企业基本信息后还需要再调度具体见流程图</w:t>
            </w:r>
          </w:p>
          <w:p>
            <w:pPr>
              <w:rPr>
                <w:rFonts w:hint="eastAsia"/>
                <w:lang w:val="en-US" w:eastAsia="zh-CN"/>
              </w:rPr>
            </w:pPr>
            <w:r>
              <w:rPr>
                <w:rFonts w:hint="eastAsia"/>
                <w:lang w:val="en-US" w:eastAsia="zh-CN"/>
              </w:rPr>
              <w:t>模式2下，用户会调度爬虫其百度企业信用网采集基本信息，但是由于缺少了报税参数的采集，在这个企业执行报税业务时，仍然需要按照模式1获取一次数据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正常流程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用户如果通过模式1进行企业信息采集，需要给一个分step的progressbar：</w:t>
            </w:r>
          </w:p>
          <w:p>
            <w:pPr>
              <w:rPr>
                <w:rFonts w:hint="eastAsia"/>
                <w:lang w:val="en-US" w:eastAsia="zh-CN"/>
              </w:rPr>
            </w:pPr>
            <w:r>
              <w:rPr>
                <w:rFonts w:hint="eastAsia"/>
                <w:lang w:val="en-US" w:eastAsia="zh-CN"/>
              </w:rPr>
              <w:t>校验账号密码-&gt;采集企业基本信息-&gt;采集企业税费种认定-&gt;采集企业往期报税信息-&gt;采集企业开户行信息-&gt;完整性校验-&gt;完成操作，中间步骤中断progressbar需要变为红色，并给出错误异常消息。</w:t>
            </w:r>
          </w:p>
          <w:p>
            <w:pPr>
              <w:rPr>
                <w:rFonts w:hint="eastAsia"/>
                <w:lang w:val="en-US" w:eastAsia="zh-CN"/>
              </w:rPr>
            </w:pPr>
            <w:r>
              <w:rPr>
                <w:rFonts w:hint="eastAsia"/>
                <w:lang w:val="en-US" w:eastAsia="zh-CN"/>
              </w:rPr>
              <w:t>用户如果通过模式2进行企业信息采集，需要对用户搜索的企业结果列表进行展示，再由用户进入列表某一个条目，进行信息预览后并确认后，之后才真正的新建企业信息。</w:t>
            </w:r>
          </w:p>
          <w:p>
            <w:pPr>
              <w:rPr>
                <w:rFonts w:hint="eastAsia"/>
                <w:lang w:val="en-US" w:eastAsia="zh-CN"/>
              </w:rPr>
            </w:pPr>
            <w:r>
              <w:rPr>
                <w:rFonts w:hint="eastAsia"/>
                <w:lang w:val="en-US" w:eastAsia="zh-CN"/>
              </w:rPr>
              <w:t>新增客户完整流程如下：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"https://www.processon.com/view/link/5c0e0b8ce4b080690f386d43" </w:instrText>
            </w:r>
            <w:r>
              <w:rPr>
                <w:rFonts w:hint="eastAsia"/>
                <w:lang w:val="en-US" w:eastAsia="zh-CN"/>
              </w:rPr>
              <w:fldChar w:fldCharType="separate"/>
            </w:r>
            <w:r>
              <w:rPr>
                <w:rStyle w:val="10"/>
                <w:rFonts w:hint="eastAsia"/>
                <w:lang w:val="en-US" w:eastAsia="zh-CN"/>
              </w:rPr>
              <w:t>https://www.processon.com/view/link/5c0e0b8ce4b080690f386d43</w:t>
            </w:r>
            <w:r>
              <w:rPr>
                <w:rFonts w:hint="eastAsia"/>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29" w:type="dxa"/>
          </w:tcPr>
          <w:p>
            <w:pPr>
              <w:rPr>
                <w:rFonts w:hint="eastAsia"/>
                <w:b/>
                <w:bCs/>
                <w:vertAlign w:val="baseline"/>
                <w:lang w:val="en-US" w:eastAsia="zh-CN"/>
              </w:rPr>
            </w:pPr>
          </w:p>
        </w:tc>
        <w:tc>
          <w:tcPr>
            <w:tcW w:w="4193" w:type="dxa"/>
          </w:tcPr>
          <w:p>
            <w:pPr>
              <w:rPr>
                <w:rFonts w:hint="eastAsia"/>
                <w:b w:val="0"/>
                <w:b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异常流程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vertAlign w:val="baseline"/>
                <w:lang w:val="en-US" w:eastAsia="zh-CN"/>
              </w:rPr>
            </w:pPr>
            <w:r>
              <w:rPr>
                <w:rFonts w:hint="eastAsia"/>
                <w:vertAlign w:val="baseline"/>
                <w:lang w:val="en-US" w:eastAsia="zh-CN"/>
              </w:rPr>
              <w:t>企业账号密码不正确输出提示【企业税务局账号密码不正确】</w:t>
            </w:r>
          </w:p>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前后置条件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jc w:val="left"/>
              <w:rPr>
                <w:rFonts w:hint="eastAsia"/>
                <w:vertAlign w:val="baseline"/>
                <w:lang w:val="en-US" w:eastAsia="zh-CN"/>
              </w:rPr>
            </w:pPr>
            <w:r>
              <w:rPr>
                <w:rFonts w:hint="eastAsia"/>
                <w:vertAlign w:val="baseline"/>
                <w:lang w:val="en-US" w:eastAsia="zh-CN"/>
              </w:rPr>
              <w:t>新增用户成功后，需要用户选择自己认领这个客户的XX业务:</w:t>
            </w:r>
          </w:p>
          <w:p>
            <w:pPr>
              <w:jc w:val="left"/>
              <w:rPr>
                <w:rFonts w:hint="eastAsia"/>
                <w:vertAlign w:val="baseline"/>
                <w:lang w:val="en-US" w:eastAsia="zh-CN"/>
              </w:rPr>
            </w:pPr>
            <w:r>
              <w:rPr>
                <w:rFonts w:hint="eastAsia"/>
                <w:vertAlign w:val="baseline"/>
                <w:lang w:val="en-US" w:eastAsia="zh-CN"/>
              </w:rPr>
              <w:t>选择作为代理会计、申报员、账务员或者是不进行任何操作</w:t>
            </w:r>
          </w:p>
          <w:p>
            <w:pPr>
              <w:jc w:val="left"/>
              <w:rPr>
                <w:rFonts w:hint="eastAsia"/>
                <w:vertAlign w:val="baseline"/>
                <w:lang w:val="en-US" w:eastAsia="zh-CN"/>
              </w:rPr>
            </w:pPr>
            <w:r>
              <w:rPr>
                <w:rFonts w:hint="eastAsia"/>
                <w:vertAlign w:val="baseline"/>
                <w:lang w:val="en-US" w:eastAsia="zh-CN"/>
              </w:rPr>
              <w:t>结合用户的选项，将进行企业信息业务的认领处理</w:t>
            </w:r>
          </w:p>
        </w:tc>
      </w:tr>
    </w:tbl>
    <w:p>
      <w:pPr>
        <w:pStyle w:val="3"/>
        <w:numPr>
          <w:ilvl w:val="0"/>
          <w:numId w:val="8"/>
        </w:numPr>
        <w:ind w:leftChars="0"/>
        <w:rPr>
          <w:rFonts w:hint="eastAsia"/>
          <w:lang w:val="en-US" w:eastAsia="zh-CN"/>
        </w:rPr>
      </w:pPr>
      <w:r>
        <w:rPr>
          <w:rFonts w:hint="eastAsia"/>
          <w:lang w:val="en-US" w:eastAsia="zh-CN"/>
        </w:rPr>
        <w:t>团队</w:t>
      </w:r>
    </w:p>
    <w:p>
      <w:pPr>
        <w:pStyle w:val="4"/>
        <w:rPr>
          <w:rFonts w:hint="eastAsia"/>
          <w:lang w:val="en-US" w:eastAsia="zh-CN"/>
        </w:rPr>
      </w:pPr>
      <w:r>
        <w:rPr>
          <w:rFonts w:hint="eastAsia"/>
          <w:lang w:val="en-US" w:eastAsia="zh-CN"/>
        </w:rPr>
        <w:t>团队列表</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9"/>
        <w:gridCol w:w="4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团队是一个财税代理企业或一个集团企业的组织称呼，一个团队内的人员在一个统一的平台上工作，两个团队间的客户和数据资源是互相不可见的。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正常流程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用户在团队列表可以看到自己加入的全部团队的卡片，卡片上显示团队的简称（小于6个字符）和该团队的付费版本（免费版、企业版、企业PRO版）</w:t>
            </w:r>
          </w:p>
          <w:p>
            <w:pPr>
              <w:rPr>
                <w:rFonts w:hint="eastAsia"/>
                <w:lang w:val="en-US" w:eastAsia="zh-CN"/>
              </w:rPr>
            </w:pPr>
            <w:r>
              <w:rPr>
                <w:rFonts w:hint="eastAsia"/>
                <w:lang w:val="en-US" w:eastAsia="zh-CN"/>
              </w:rPr>
              <w:t>进入系统后，当前用户如果至少加入了一个团队，则自动进入上次访问的团队的主页，如果没有加入团队，则停留在空团队列表页面。</w:t>
            </w:r>
          </w:p>
          <w:p>
            <w:pPr>
              <w:rPr>
                <w:rFonts w:hint="eastAsia"/>
                <w:lang w:val="en-US" w:eastAsia="zh-CN"/>
              </w:rPr>
            </w:pPr>
            <w:r>
              <w:rPr>
                <w:rFonts w:hint="eastAsia"/>
                <w:lang w:val="en-US" w:eastAsia="zh-CN"/>
              </w:rPr>
              <w:t>用户可以选择创建一个新团队或者通过这个团队的邀请二维码或者邀请链接加入</w:t>
            </w:r>
          </w:p>
          <w:p>
            <w:pPr>
              <w:rPr>
                <w:rFonts w:hint="eastAsia"/>
                <w:lang w:val="en-US" w:eastAsia="zh-CN"/>
              </w:rPr>
            </w:pPr>
            <w:r>
              <w:rPr>
                <w:rFonts w:hint="eastAsia"/>
                <w:lang w:val="en-US" w:eastAsia="zh-CN"/>
              </w:rPr>
              <w:t>创建新团队：以当前用户作为新建团队的所有人，需要填写企业名称、企业简称（不超过6个字符）、法人、联系电话（默认是当前用户的电话号码）</w:t>
            </w:r>
          </w:p>
          <w:p>
            <w:pPr>
              <w:rPr>
                <w:rFonts w:hint="eastAsia"/>
                <w:lang w:val="en-US" w:eastAsia="zh-CN"/>
              </w:rPr>
            </w:pPr>
            <w:r>
              <w:rPr>
                <w:rFonts w:hint="eastAsia"/>
                <w:lang w:val="en-US" w:eastAsia="zh-CN"/>
              </w:rPr>
              <w:t>删除团队： 当前用户创建的团队才可以删除，删除团队时，提示【一旦你删除了了团队[XXXXX]，内部所有成员、组和客户数据都会被永久删除，如果仍然需要删除团队，请在下方输入团队的全称进行确认】。用户需要完整无误的输入团队的企业全称才能执行删除操作，删除后的团队数据仍然存在。</w:t>
            </w:r>
          </w:p>
          <w:p>
            <w:pPr>
              <w:rPr>
                <w:rFonts w:hint="eastAsia"/>
                <w:lang w:val="en-US" w:eastAsia="zh-CN"/>
              </w:rPr>
            </w:pPr>
            <w:r>
              <w:rPr>
                <w:rFonts w:hint="eastAsia"/>
                <w:lang w:val="en-US" w:eastAsia="zh-CN"/>
              </w:rPr>
              <w:drawing>
                <wp:inline distT="0" distB="0" distL="114300" distR="114300">
                  <wp:extent cx="5269230" cy="2962910"/>
                  <wp:effectExtent l="0" t="0" r="7620" b="8890"/>
                  <wp:docPr id="25" name="图片 25" descr="团队切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团队切换"/>
                          <pic:cNvPicPr>
                            <a:picLocks noChangeAspect="1"/>
                          </pic:cNvPicPr>
                        </pic:nvPicPr>
                        <pic:blipFill>
                          <a:blip r:embed="rId30"/>
                          <a:stretch>
                            <a:fillRect/>
                          </a:stretch>
                        </pic:blipFill>
                        <pic:spPr>
                          <a:xfrm>
                            <a:off x="0" y="0"/>
                            <a:ext cx="5269230" cy="2962910"/>
                          </a:xfrm>
                          <a:prstGeom prst="rect">
                            <a:avLst/>
                          </a:prstGeom>
                        </pic:spPr>
                      </pic:pic>
                    </a:graphicData>
                  </a:graphic>
                </wp:inline>
              </w:drawing>
            </w:r>
            <w:r>
              <w:rPr>
                <w:rFonts w:hint="eastAsia"/>
                <w:lang w:val="en-US" w:eastAsia="zh-CN"/>
              </w:rPr>
              <w:drawing>
                <wp:inline distT="0" distB="0" distL="114300" distR="114300">
                  <wp:extent cx="5269230" cy="2962910"/>
                  <wp:effectExtent l="0" t="0" r="7620" b="8890"/>
                  <wp:docPr id="24" name="图片 24" descr="团队切换-无团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团队切换-无团队"/>
                          <pic:cNvPicPr>
                            <a:picLocks noChangeAspect="1"/>
                          </pic:cNvPicPr>
                        </pic:nvPicPr>
                        <pic:blipFill>
                          <a:blip r:embed="rId31"/>
                          <a:stretch>
                            <a:fillRect/>
                          </a:stretch>
                        </pic:blipFill>
                        <pic:spPr>
                          <a:xfrm>
                            <a:off x="0" y="0"/>
                            <a:ext cx="5269230" cy="296291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29" w:type="dxa"/>
          </w:tcPr>
          <w:p>
            <w:pPr>
              <w:rPr>
                <w:rFonts w:hint="eastAsia"/>
                <w:b/>
                <w:bCs/>
                <w:vertAlign w:val="baseline"/>
                <w:lang w:val="en-US" w:eastAsia="zh-CN"/>
              </w:rPr>
            </w:pPr>
            <w:r>
              <w:rPr>
                <w:rFonts w:hint="eastAsia"/>
                <w:b w:val="0"/>
                <w:bCs w:val="0"/>
                <w:vertAlign w:val="baseline"/>
                <w:lang w:val="en-US" w:eastAsia="zh-CN"/>
              </w:rPr>
              <w:t>企业联系电话，符合中国大陆手机号码校验规则</w:t>
            </w:r>
          </w:p>
        </w:tc>
        <w:tc>
          <w:tcPr>
            <w:tcW w:w="4193" w:type="dxa"/>
          </w:tcPr>
          <w:p>
            <w:pPr>
              <w:rPr>
                <w:rFonts w:hint="eastAsia"/>
                <w:b w:val="0"/>
                <w:bCs w:val="0"/>
                <w:vertAlign w:val="baseline"/>
                <w:lang w:val="en-US" w:eastAsia="zh-CN"/>
              </w:rPr>
            </w:pPr>
            <w:r>
              <w:rPr>
                <w:rFonts w:hint="eastAsia"/>
                <w:b w:val="0"/>
                <w:bCs w:val="0"/>
                <w:vertAlign w:val="baseline"/>
                <w:lang w:val="en-US" w:eastAsia="zh-CN"/>
              </w:rPr>
              <w:t>【手机号格式不正确】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29" w:type="dxa"/>
          </w:tcPr>
          <w:p>
            <w:pPr>
              <w:rPr>
                <w:rFonts w:hint="eastAsia"/>
                <w:b w:val="0"/>
                <w:bCs w:val="0"/>
                <w:vertAlign w:val="baseline"/>
                <w:lang w:val="en-US" w:eastAsia="zh-CN"/>
              </w:rPr>
            </w:pPr>
          </w:p>
        </w:tc>
        <w:tc>
          <w:tcPr>
            <w:tcW w:w="4193" w:type="dxa"/>
          </w:tcPr>
          <w:p>
            <w:pPr>
              <w:rPr>
                <w:rFonts w:hint="eastAsia"/>
                <w:b w:val="0"/>
                <w:b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异常流程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前后置条件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jc w:val="left"/>
              <w:rPr>
                <w:rFonts w:hint="eastAsia"/>
                <w:vertAlign w:val="baseline"/>
                <w:lang w:val="en-US" w:eastAsia="zh-CN"/>
              </w:rPr>
            </w:pPr>
          </w:p>
        </w:tc>
      </w:tr>
    </w:tbl>
    <w:p>
      <w:pPr>
        <w:pStyle w:val="4"/>
        <w:rPr>
          <w:rFonts w:hint="eastAsia"/>
          <w:lang w:val="en-US" w:eastAsia="zh-CN"/>
        </w:rPr>
      </w:pPr>
      <w:r>
        <w:rPr>
          <w:rFonts w:hint="eastAsia"/>
          <w:lang w:val="en-US" w:eastAsia="zh-CN"/>
        </w:rPr>
        <w:t>团队视图</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9"/>
        <w:gridCol w:w="4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在团队界面可以切换已业务组（默认）或者人员视图</w:t>
            </w:r>
          </w:p>
          <w:p>
            <w:pPr>
              <w:rPr>
                <w:rFonts w:hint="eastAsia"/>
                <w:lang w:val="en-US" w:eastAsia="zh-CN"/>
              </w:rPr>
            </w:pPr>
            <w:r>
              <w:rPr>
                <w:rFonts w:hint="eastAsia"/>
                <w:b/>
                <w:bCs/>
                <w:lang w:val="en-US" w:eastAsia="zh-CN"/>
              </w:rPr>
              <w:t>业务组视图：</w:t>
            </w:r>
            <w:r>
              <w:rPr>
                <w:rFonts w:hint="eastAsia"/>
                <w:lang w:val="en-US" w:eastAsia="zh-CN"/>
              </w:rPr>
              <w:t>通过团队内各个平行的业务组来分组查看，每个业务组是一个卡片，我之所在的业务组排在第一位。业务组卡片上显示组的名称、主管的头像、姓名和组内人员的头像、姓名，业务组上可以进行的操作包括：创建业务组、设置\解除业务组主管（、删除业务组（都需要管理员权限）</w:t>
            </w:r>
          </w:p>
          <w:p>
            <w:pPr>
              <w:rPr>
                <w:rFonts w:hint="eastAsia"/>
                <w:lang w:val="en-US" w:eastAsia="zh-CN"/>
              </w:rPr>
            </w:pPr>
            <w:r>
              <w:rPr>
                <w:rFonts w:hint="eastAsia"/>
                <w:b/>
                <w:bCs/>
                <w:lang w:val="en-US" w:eastAsia="zh-CN"/>
              </w:rPr>
              <w:t>人员视图：</w:t>
            </w:r>
            <w:r>
              <w:rPr>
                <w:rFonts w:hint="eastAsia"/>
                <w:lang w:val="en-US" w:eastAsia="zh-CN"/>
              </w:rPr>
              <w:t>将团队内的全部人员以表格的形式展示出来，表格显示人员的头像、姓名、所属业务组（不是业务组内人员都是团队直属）、身份权限和操作按钮组（移除人员、编辑、账号管理），表格分页显示，可以输入词条进行搜索（按照姓名和业务组名称搜索）</w:t>
            </w:r>
          </w:p>
          <w:p>
            <w:pPr>
              <w:rPr>
                <w:rFonts w:hint="eastAsia"/>
                <w:lang w:val="en-US" w:eastAsia="zh-CN"/>
              </w:rPr>
            </w:pPr>
            <w:r>
              <w:rPr>
                <w:rFonts w:hint="eastAsia"/>
                <w:lang w:val="en-US" w:eastAsia="zh-CN"/>
              </w:rPr>
              <w:t>，点击业务组的卡片可以侧边栏滑出户情列表（标题是XXXX业务组的客户），点击人员头像可以侧边栏滑出户情列表（标识是XXXX人员的客户）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正常流程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用户在团队列表可以看到自己加入的全部团队的卡片，卡片上显示团队的简称（小于6个字符）和该团队的付费版本（免费版、企业版、企业PRO版）</w:t>
            </w:r>
          </w:p>
          <w:p>
            <w:pPr>
              <w:rPr>
                <w:rFonts w:hint="eastAsia"/>
                <w:lang w:val="en-US" w:eastAsia="zh-CN"/>
              </w:rPr>
            </w:pPr>
            <w:r>
              <w:rPr>
                <w:rFonts w:hint="eastAsia"/>
                <w:lang w:val="en-US" w:eastAsia="zh-CN"/>
              </w:rPr>
              <w:t>进入系统后，当前用户如果至少加入了一个团队，则自动进入上次访问的团队的主页，如果没有加入团队，则停留在空团队列表页面。</w:t>
            </w:r>
          </w:p>
          <w:p>
            <w:pPr>
              <w:rPr>
                <w:rFonts w:hint="eastAsia"/>
                <w:lang w:val="en-US" w:eastAsia="zh-CN"/>
              </w:rPr>
            </w:pPr>
            <w:r>
              <w:rPr>
                <w:rFonts w:hint="eastAsia"/>
                <w:lang w:val="en-US" w:eastAsia="zh-CN"/>
              </w:rPr>
              <w:t>用户可以自己创建一个新团队或者通过这个团队的邀请二维码、邀请链接加入</w:t>
            </w:r>
          </w:p>
          <w:p>
            <w:pPr>
              <w:rPr>
                <w:rFonts w:hint="eastAsia"/>
                <w:lang w:val="en-US" w:eastAsia="zh-CN"/>
              </w:rPr>
            </w:pPr>
            <w:r>
              <w:rPr>
                <w:rFonts w:hint="eastAsia"/>
                <w:lang w:val="en-US" w:eastAsia="zh-CN"/>
              </w:rPr>
              <w:t>创建新团队：以当前用户作为新建团队的所有人，需要填写企业名称、企业简称（不超过6个字符）、法人、联系电话（默认是当前用户的电话号码）</w:t>
            </w:r>
          </w:p>
          <w:p>
            <w:pPr>
              <w:rPr>
                <w:rFonts w:hint="eastAsia"/>
                <w:lang w:val="en-US" w:eastAsia="zh-CN"/>
              </w:rPr>
            </w:pPr>
            <w:r>
              <w:rPr>
                <w:rFonts w:hint="eastAsia"/>
                <w:lang w:val="en-US" w:eastAsia="zh-CN"/>
              </w:rPr>
              <w:t>删除团队： 当前用户创建的团队才可以删除，删除团队时，提示【一旦你删除了了团队[XXXXX]，内部所有成员、组和客户数据都会被永久删除，如果仍然需要删除团队，请在下方输入团队的全称进行确认】。用户需要完整无误的输入团队的企业全称才能执行删除操作，删除后的团队数据仍然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29" w:type="dxa"/>
          </w:tcPr>
          <w:p>
            <w:pPr>
              <w:rPr>
                <w:rFonts w:hint="eastAsia"/>
                <w:b/>
                <w:bCs/>
                <w:vertAlign w:val="baseline"/>
                <w:lang w:val="en-US" w:eastAsia="zh-CN"/>
              </w:rPr>
            </w:pPr>
            <w:r>
              <w:rPr>
                <w:rFonts w:hint="eastAsia"/>
                <w:b w:val="0"/>
                <w:bCs w:val="0"/>
                <w:vertAlign w:val="baseline"/>
                <w:lang w:val="en-US" w:eastAsia="zh-CN"/>
              </w:rPr>
              <w:t>企业联系电话，符合中国大陆手机号码校验规则</w:t>
            </w:r>
          </w:p>
        </w:tc>
        <w:tc>
          <w:tcPr>
            <w:tcW w:w="4193" w:type="dxa"/>
          </w:tcPr>
          <w:p>
            <w:pPr>
              <w:rPr>
                <w:rFonts w:hint="eastAsia"/>
                <w:b w:val="0"/>
                <w:bCs w:val="0"/>
                <w:vertAlign w:val="baseline"/>
                <w:lang w:val="en-US" w:eastAsia="zh-CN"/>
              </w:rPr>
            </w:pPr>
            <w:r>
              <w:rPr>
                <w:rFonts w:hint="eastAsia"/>
                <w:b w:val="0"/>
                <w:bCs w:val="0"/>
                <w:vertAlign w:val="baseline"/>
                <w:lang w:val="en-US" w:eastAsia="zh-CN"/>
              </w:rPr>
              <w:t>【手机号格式不正确】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异常流程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前后置条件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jc w:val="left"/>
              <w:rPr>
                <w:rFonts w:hint="eastAsia"/>
                <w:vertAlign w:val="baseline"/>
                <w:lang w:val="en-US" w:eastAsia="zh-CN"/>
              </w:rPr>
            </w:pPr>
          </w:p>
        </w:tc>
      </w:tr>
    </w:tbl>
    <w:p>
      <w:pPr>
        <w:pStyle w:val="4"/>
        <w:rPr>
          <w:rFonts w:hint="eastAsia"/>
          <w:lang w:val="en-US" w:eastAsia="zh-CN"/>
        </w:rPr>
      </w:pPr>
      <w:r>
        <w:rPr>
          <w:rFonts w:hint="eastAsia"/>
          <w:lang w:val="en-US" w:eastAsia="zh-CN"/>
        </w:rPr>
        <w:t>人员管理</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9"/>
        <w:gridCol w:w="4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人员管理包括添加人员、编辑人员和移除人员，</w:t>
            </w:r>
          </w:p>
          <w:p>
            <w:pPr>
              <w:rPr>
                <w:rFonts w:hint="eastAsia"/>
                <w:lang w:val="en-US" w:eastAsia="zh-CN"/>
              </w:rPr>
            </w:pPr>
            <w:r>
              <w:rPr>
                <w:rFonts w:hint="eastAsia"/>
                <w:b/>
                <w:bCs/>
                <w:lang w:val="en-US" w:eastAsia="zh-CN"/>
              </w:rPr>
              <w:t>添加人员：</w:t>
            </w:r>
            <w:r>
              <w:rPr>
                <w:rFonts w:hint="eastAsia"/>
                <w:lang w:val="en-US" w:eastAsia="zh-CN"/>
              </w:rPr>
              <w:t xml:space="preserve">则可以通过分享链接邀请他人注册并加入团队，受邀请的人员使用注册链接直接进行注册或者登录后访问邀请链接，确认并接受【XXXXX团队邀请你加入他们的团队，是否确认】 </w:t>
            </w:r>
          </w:p>
          <w:p>
            <w:pPr>
              <w:rPr>
                <w:rFonts w:hint="eastAsia"/>
                <w:lang w:val="en-US" w:eastAsia="zh-CN"/>
              </w:rPr>
            </w:pPr>
            <w:r>
              <w:rPr>
                <w:rFonts w:hint="eastAsia"/>
                <w:b/>
                <w:bCs/>
                <w:lang w:val="en-US" w:eastAsia="zh-CN"/>
              </w:rPr>
              <w:t>移除人员：</w:t>
            </w:r>
            <w:r>
              <w:rPr>
                <w:rFonts w:hint="eastAsia"/>
                <w:lang w:val="en-US" w:eastAsia="zh-CN"/>
              </w:rPr>
              <w:t>将选定的一个人员移除出团队，提示【人员[XXXX]被移除后，他（她）认领的工作将被解除，是否确认移除该人员？】，被移除出团队的人员将无法再进入原先的团队</w:t>
            </w:r>
          </w:p>
          <w:p>
            <w:pPr>
              <w:rPr>
                <w:rFonts w:hint="eastAsia"/>
                <w:lang w:val="en-US" w:eastAsia="zh-CN"/>
              </w:rPr>
            </w:pPr>
            <w:r>
              <w:rPr>
                <w:rFonts w:hint="eastAsia"/>
                <w:b/>
                <w:bCs/>
                <w:lang w:val="en-US" w:eastAsia="zh-CN"/>
              </w:rPr>
              <w:t>编辑人员信息：</w:t>
            </w:r>
            <w:r>
              <w:rPr>
                <w:rFonts w:hint="eastAsia"/>
                <w:lang w:val="en-US" w:eastAsia="zh-CN"/>
              </w:rPr>
              <w:t>作为人事管理的一部分，用户可以编辑团队内人员的的公民信息、账号信息</w:t>
            </w:r>
          </w:p>
          <w:p>
            <w:pPr>
              <w:rPr>
                <w:rFonts w:hint="eastAsia"/>
                <w:lang w:val="en-US" w:eastAsia="zh-CN"/>
              </w:rPr>
            </w:pPr>
            <w:r>
              <w:rPr>
                <w:rFonts w:hint="eastAsia"/>
                <w:lang w:val="en-US" w:eastAsia="zh-CN"/>
              </w:rPr>
              <w:t>权限授予：管理员可以授予用户指定的一个或多个角色，包括：参数设置（Setting）、人事管理（HumanResource）、合同审核（ContractAuditor）、出纳（Cashier）等</w:t>
            </w:r>
          </w:p>
          <w:p>
            <w:pPr>
              <w:rPr>
                <w:rFonts w:hint="eastAsia"/>
                <w:lang w:val="en-US" w:eastAsia="zh-CN"/>
              </w:rPr>
            </w:pPr>
            <w:r>
              <w:rPr>
                <w:rFonts w:hint="eastAsia"/>
                <w:lang w:val="en-US" w:eastAsia="zh-CN"/>
              </w:rPr>
              <w:t>用户被授予角色后后，可以行使该角色下赋予的操作权限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正常流程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校验</w:t>
            </w:r>
          </w:p>
        </w:tc>
      </w:tr>
      <w:tr>
        <w:tblPrEx>
          <w:tblLayout w:type="fixed"/>
          <w:tblCellMar>
            <w:top w:w="0" w:type="dxa"/>
            <w:left w:w="108" w:type="dxa"/>
            <w:bottom w:w="0" w:type="dxa"/>
            <w:right w:w="108" w:type="dxa"/>
          </w:tblCellMar>
        </w:tblPrEx>
        <w:tc>
          <w:tcPr>
            <w:tcW w:w="4329" w:type="dxa"/>
          </w:tcPr>
          <w:p>
            <w:pPr>
              <w:rPr>
                <w:rFonts w:hint="eastAsia"/>
                <w:b w:val="0"/>
                <w:bCs w:val="0"/>
                <w:vertAlign w:val="baseline"/>
                <w:lang w:val="en-US" w:eastAsia="zh-CN"/>
              </w:rPr>
            </w:pPr>
          </w:p>
        </w:tc>
        <w:tc>
          <w:tcPr>
            <w:tcW w:w="4193" w:type="dxa"/>
          </w:tcPr>
          <w:p>
            <w:pPr>
              <w:rPr>
                <w:rFonts w:hint="eastAsia"/>
                <w:b w:val="0"/>
                <w:b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异常流程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前后置条件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jc w:val="left"/>
              <w:rPr>
                <w:rFonts w:hint="eastAsia"/>
                <w:vertAlign w:val="baseline"/>
                <w:lang w:val="en-US" w:eastAsia="zh-CN"/>
              </w:rPr>
            </w:pPr>
            <w:r>
              <w:rPr>
                <w:rFonts w:hint="eastAsia"/>
                <w:vertAlign w:val="baseline"/>
                <w:lang w:val="en-US" w:eastAsia="zh-CN"/>
              </w:rPr>
              <w:t>后置条件</w:t>
            </w:r>
          </w:p>
          <w:p>
            <w:pPr>
              <w:jc w:val="left"/>
              <w:rPr>
                <w:rFonts w:hint="eastAsia"/>
                <w:vertAlign w:val="baseline"/>
                <w:lang w:val="en-US" w:eastAsia="zh-CN"/>
              </w:rPr>
            </w:pPr>
            <w:r>
              <w:rPr>
                <w:rFonts w:hint="eastAsia"/>
                <w:vertAlign w:val="baseline"/>
                <w:lang w:val="en-US" w:eastAsia="zh-CN"/>
              </w:rPr>
              <w:t>人员被移除后，其所认领的户情都被解除，</w:t>
            </w:r>
          </w:p>
        </w:tc>
      </w:tr>
    </w:tbl>
    <w:p>
      <w:pPr>
        <w:rPr>
          <w:rFonts w:hint="eastAsia"/>
          <w:lang w:val="en-US" w:eastAsia="zh-CN"/>
        </w:rPr>
      </w:pPr>
    </w:p>
    <w:p>
      <w:pPr>
        <w:pStyle w:val="4"/>
        <w:rPr>
          <w:rFonts w:hint="eastAsia"/>
          <w:lang w:val="en-US" w:eastAsia="zh-CN"/>
        </w:rPr>
      </w:pPr>
      <w:r>
        <w:rPr>
          <w:rFonts w:hint="eastAsia"/>
          <w:lang w:val="en-US" w:eastAsia="zh-CN"/>
        </w:rPr>
        <w:t>业务组管理</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9"/>
        <w:gridCol w:w="4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团队管理员可以创建、解散一个业务组、还可以设置一个业务组的主管</w:t>
            </w:r>
          </w:p>
          <w:p>
            <w:pPr>
              <w:rPr>
                <w:rFonts w:hint="eastAsia"/>
                <w:lang w:val="en-US" w:eastAsia="zh-CN"/>
              </w:rPr>
            </w:pPr>
            <w:r>
              <w:rPr>
                <w:rFonts w:hint="eastAsia"/>
                <w:lang w:val="en-US" w:eastAsia="zh-CN"/>
              </w:rPr>
              <w:t>团队管理员和业务组主管，可以将添加人员进业务组内，也可以将人员移动到业务组外</w:t>
            </w:r>
          </w:p>
          <w:p>
            <w:pPr>
              <w:rPr>
                <w:rFonts w:hint="eastAsia"/>
                <w:lang w:val="en-US" w:eastAsia="zh-CN"/>
              </w:rPr>
            </w:pPr>
          </w:p>
          <w:p>
            <w:pPr>
              <w:rPr>
                <w:rFonts w:hint="eastAsia"/>
                <w:lang w:val="en-US" w:eastAsia="zh-CN"/>
              </w:rPr>
            </w:pPr>
            <w:r>
              <w:rPr>
                <w:rFonts w:hint="eastAsia"/>
                <w:lang w:val="en-US" w:eastAsia="zh-CN"/>
              </w:rPr>
              <w:t>创建业务组：填写一个业务组名称即可创建，新建的业务组名称和已存在的业务组不能重名</w:t>
            </w:r>
          </w:p>
          <w:p>
            <w:pPr>
              <w:rPr>
                <w:rFonts w:hint="eastAsia"/>
                <w:lang w:val="en-US" w:eastAsia="zh-CN"/>
              </w:rPr>
            </w:pPr>
            <w:r>
              <w:rPr>
                <w:rFonts w:hint="eastAsia"/>
                <w:lang w:val="en-US" w:eastAsia="zh-CN"/>
              </w:rPr>
              <w:t>解散业务组：选择一个业务组，点击解散按钮后，提示【XXXXX业务组解散后，组内人员都将变更为无业务组的状态，是否确认？】</w:t>
            </w:r>
          </w:p>
          <w:p>
            <w:pPr>
              <w:rPr>
                <w:rFonts w:hint="eastAsia"/>
                <w:lang w:val="en-US" w:eastAsia="zh-CN"/>
              </w:rPr>
            </w:pPr>
            <w:r>
              <w:rPr>
                <w:rFonts w:hint="eastAsia"/>
                <w:lang w:val="en-US" w:eastAsia="zh-CN"/>
              </w:rPr>
              <w:t>设置业务组的主管：每个业务组都有唯一的一个主管（可以不设置），设置某个人员为主管后，组内原主管则变更为普通组员</w:t>
            </w:r>
          </w:p>
          <w:p>
            <w:pPr>
              <w:rPr>
                <w:rFonts w:hint="eastAsia"/>
                <w:lang w:val="en-US" w:eastAsia="zh-CN"/>
              </w:rPr>
            </w:pPr>
          </w:p>
          <w:p>
            <w:pPr>
              <w:rPr>
                <w:rFonts w:hint="eastAsia"/>
                <w:lang w:val="en-US" w:eastAsia="zh-CN"/>
              </w:rPr>
            </w:pPr>
            <w:r>
              <w:rPr>
                <w:rFonts w:hint="eastAsia"/>
                <w:lang w:val="en-US" w:eastAsia="zh-CN"/>
              </w:rPr>
              <w:t>将无业务组的人员移动到业务组内，直接选择人员菜单，选择移动到...-&gt;某个业务组即可</w:t>
            </w:r>
          </w:p>
          <w:p>
            <w:pPr>
              <w:rPr>
                <w:rFonts w:hint="eastAsia"/>
                <w:lang w:val="en-US" w:eastAsia="zh-CN"/>
              </w:rPr>
            </w:pPr>
            <w:r>
              <w:rPr>
                <w:rFonts w:hint="eastAsia"/>
                <w:lang w:val="en-US" w:eastAsia="zh-CN"/>
              </w:rPr>
              <w:t>将已有业务组的人员移动到业务组外，直接选择人员菜单，选择移出业务组</w:t>
            </w:r>
          </w:p>
          <w:p>
            <w:pPr>
              <w:rPr>
                <w:rFonts w:hint="eastAsia"/>
                <w:lang w:val="en-US" w:eastAsia="zh-CN"/>
              </w:rPr>
            </w:pPr>
            <w:r>
              <w:rPr>
                <w:rFonts w:hint="eastAsia"/>
                <w:lang w:val="en-US" w:eastAsia="zh-CN"/>
              </w:rPr>
              <w:t xml:space="preserve">将一个已经有业务组内的人员移动到别的业务组内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正常流程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29" w:type="dxa"/>
          </w:tcPr>
          <w:p>
            <w:pPr>
              <w:rPr>
                <w:rFonts w:hint="eastAsia"/>
                <w:b w:val="0"/>
                <w:bCs w:val="0"/>
                <w:vertAlign w:val="baseline"/>
                <w:lang w:val="en-US" w:eastAsia="zh-CN"/>
              </w:rPr>
            </w:pPr>
            <w:r>
              <w:rPr>
                <w:rFonts w:hint="eastAsia"/>
                <w:b w:val="0"/>
                <w:bCs w:val="0"/>
                <w:vertAlign w:val="baseline"/>
                <w:lang w:val="en-US" w:eastAsia="zh-CN"/>
              </w:rPr>
              <w:t>新建业务组名称重名</w:t>
            </w:r>
          </w:p>
        </w:tc>
        <w:tc>
          <w:tcPr>
            <w:tcW w:w="4193" w:type="dxa"/>
          </w:tcPr>
          <w:p>
            <w:pPr>
              <w:rPr>
                <w:rFonts w:hint="eastAsia"/>
                <w:b w:val="0"/>
                <w:bCs w:val="0"/>
                <w:vertAlign w:val="baseline"/>
                <w:lang w:val="en-US" w:eastAsia="zh-CN"/>
              </w:rPr>
            </w:pPr>
            <w:r>
              <w:rPr>
                <w:rFonts w:hint="eastAsia"/>
                <w:b w:val="0"/>
                <w:bCs w:val="0"/>
                <w:vertAlign w:val="baseline"/>
                <w:lang w:val="en-US" w:eastAsia="zh-CN"/>
              </w:rPr>
              <w:t>【已经存在名称为XXXXXX 的业务组】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异常流程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前后置条件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jc w:val="left"/>
              <w:rPr>
                <w:rFonts w:hint="eastAsia"/>
                <w:vertAlign w:val="baseline"/>
                <w:lang w:val="en-US" w:eastAsia="zh-CN"/>
              </w:rPr>
            </w:pPr>
            <w:r>
              <w:rPr>
                <w:rFonts w:hint="eastAsia"/>
                <w:vertAlign w:val="baseline"/>
                <w:lang w:val="en-US" w:eastAsia="zh-CN"/>
              </w:rPr>
              <w:t>后置条件</w:t>
            </w:r>
          </w:p>
          <w:p>
            <w:pPr>
              <w:jc w:val="left"/>
              <w:rPr>
                <w:rFonts w:hint="eastAsia"/>
                <w:vertAlign w:val="baseline"/>
                <w:lang w:val="en-US" w:eastAsia="zh-CN"/>
              </w:rPr>
            </w:pPr>
            <w:r>
              <w:rPr>
                <w:rFonts w:hint="eastAsia"/>
                <w:vertAlign w:val="baseline"/>
                <w:lang w:val="en-US" w:eastAsia="zh-CN"/>
              </w:rPr>
              <w:t>业务组解散后，组内人员全部都变更为团队直属（也就是没有业务组）的状态</w:t>
            </w:r>
          </w:p>
        </w:tc>
      </w:tr>
    </w:tbl>
    <w:p>
      <w:pPr>
        <w:pStyle w:val="4"/>
        <w:rPr>
          <w:rFonts w:hint="eastAsia"/>
          <w:lang w:val="en-US" w:eastAsia="zh-CN"/>
        </w:rPr>
      </w:pPr>
      <w:r>
        <w:rPr>
          <w:rFonts w:hint="eastAsia"/>
          <w:lang w:val="en-US" w:eastAsia="zh-CN"/>
        </w:rPr>
        <w:t>高级管理</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9"/>
        <w:gridCol w:w="4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高级管理是仅开放给团队管理员的功能。</w:t>
            </w:r>
          </w:p>
          <w:p>
            <w:pPr>
              <w:rPr>
                <w:rFonts w:hint="eastAsia"/>
                <w:lang w:val="en-US" w:eastAsia="zh-CN"/>
              </w:rPr>
            </w:pPr>
            <w:r>
              <w:rPr>
                <w:rFonts w:hint="eastAsia"/>
                <w:lang w:val="en-US" w:eastAsia="zh-CN"/>
              </w:rPr>
              <w:t>在这个功能下，用户可以对工作流进行定义，还可以设定团队参数。</w:t>
            </w:r>
          </w:p>
          <w:p>
            <w:pPr>
              <w:rPr>
                <w:rFonts w:hint="eastAsia"/>
                <w:lang w:val="en-US" w:eastAsia="zh-CN"/>
              </w:rPr>
            </w:pPr>
            <w:r>
              <w:rPr>
                <w:rFonts w:hint="eastAsia"/>
                <w:lang w:val="en-US" w:eastAsia="zh-CN"/>
              </w:rPr>
              <w:t>工作流中部分流程定义，团队创建完毕后会设置一个默认值。例如到账确认审核，系统默认由团队的Cashier（出纳）角色来执行，团队管理员可以将其变更为TeamAdmin（团队管理员）。此外，还可以将审核工作流后追加一个后续流程，添加某个指定的人员来审核。</w:t>
            </w:r>
          </w:p>
          <w:p>
            <w:pPr>
              <w:rPr>
                <w:rFonts w:hint="eastAsia"/>
                <w:lang w:val="en-US" w:eastAsia="zh-CN"/>
              </w:rPr>
            </w:pPr>
            <w:r>
              <w:rPr>
                <w:rFonts w:hint="eastAsia"/>
                <w:lang w:val="en-US" w:eastAsia="zh-CN"/>
              </w:rPr>
              <w:t>但是需要注意的是，有一部分部分关键流程是无法变更的。</w:t>
            </w:r>
          </w:p>
          <w:p>
            <w:pPr>
              <w:rPr>
                <w:rFonts w:hint="eastAsia"/>
                <w:lang w:val="en-US" w:eastAsia="zh-CN"/>
              </w:rPr>
            </w:pPr>
          </w:p>
          <w:p>
            <w:pPr>
              <w:rPr>
                <w:rFonts w:hint="eastAsia"/>
                <w:lang w:val="en-US" w:eastAsia="zh-CN"/>
              </w:rPr>
            </w:pPr>
            <w:r>
              <w:rPr>
                <w:rFonts w:hint="eastAsia"/>
                <w:lang w:val="en-US" w:eastAsia="zh-CN"/>
              </w:rPr>
              <w:t>团队参数设置，主要是对一些阈值进行设置，包括一些到期预警天数，例如：报税期结束3天，针对未扣款的客户对代理会计和报税员发送消息提醒，3天 可以被修改为5天。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正常流程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29" w:type="dxa"/>
          </w:tcPr>
          <w:p>
            <w:pPr>
              <w:rPr>
                <w:rFonts w:hint="eastAsia"/>
                <w:b w:val="0"/>
                <w:bCs w:val="0"/>
                <w:vertAlign w:val="baseline"/>
                <w:lang w:val="en-US" w:eastAsia="zh-CN"/>
              </w:rPr>
            </w:pPr>
          </w:p>
        </w:tc>
        <w:tc>
          <w:tcPr>
            <w:tcW w:w="4193" w:type="dxa"/>
          </w:tcPr>
          <w:p>
            <w:pPr>
              <w:rPr>
                <w:rFonts w:hint="eastAsia"/>
                <w:b w:val="0"/>
                <w:b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异常流程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前后置条件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jc w:val="left"/>
              <w:rPr>
                <w:rFonts w:hint="eastAsia"/>
                <w:vertAlign w:val="baseline"/>
                <w:lang w:val="en-US" w:eastAsia="zh-CN"/>
              </w:rPr>
            </w:pPr>
          </w:p>
        </w:tc>
      </w:tr>
    </w:tbl>
    <w:p>
      <w:pPr>
        <w:rPr>
          <w:rFonts w:hint="eastAsia"/>
          <w:lang w:val="en-US" w:eastAsia="zh-CN"/>
        </w:rPr>
      </w:pPr>
    </w:p>
    <w:p>
      <w:pPr>
        <w:pStyle w:val="3"/>
        <w:numPr>
          <w:ilvl w:val="0"/>
          <w:numId w:val="8"/>
        </w:numPr>
        <w:ind w:leftChars="0"/>
        <w:rPr>
          <w:rFonts w:hint="eastAsia"/>
          <w:lang w:val="en-US" w:eastAsia="zh-CN"/>
        </w:rPr>
      </w:pPr>
      <w:r>
        <w:rPr>
          <w:rFonts w:hint="eastAsia"/>
          <w:lang w:val="en-US" w:eastAsia="zh-CN"/>
        </w:rPr>
        <w:t>报税</w:t>
      </w:r>
    </w:p>
    <w:p>
      <w:pPr>
        <w:pStyle w:val="4"/>
        <w:rPr>
          <w:rFonts w:hint="eastAsia"/>
          <w:lang w:val="en-US" w:eastAsia="zh-CN"/>
        </w:rPr>
      </w:pPr>
      <w:r>
        <w:rPr>
          <w:rFonts w:hint="eastAsia"/>
          <w:lang w:val="en-US" w:eastAsia="zh-CN"/>
        </w:rPr>
        <w:t>当月任务</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9"/>
        <w:gridCol w:w="4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报税工作是逐月进行的，往期归档的任务和当期工作在界面有一个区分</w:t>
            </w:r>
          </w:p>
          <w:p>
            <w:pPr>
              <w:rPr>
                <w:rFonts w:hint="eastAsia"/>
                <w:lang w:val="en-US" w:eastAsia="zh-CN"/>
              </w:rPr>
            </w:pPr>
            <w:r>
              <w:rPr>
                <w:rFonts w:hint="eastAsia"/>
                <w:lang w:val="en-US" w:eastAsia="zh-CN"/>
              </w:rPr>
              <w:t xml:space="preserve">用户可以在“当月任务”和“往期归档”进行切换 </w:t>
            </w:r>
          </w:p>
          <w:p>
            <w:pPr>
              <w:rPr>
                <w:rFonts w:hint="eastAsia"/>
                <w:lang w:val="en-US" w:eastAsia="zh-CN"/>
              </w:rPr>
            </w:pPr>
            <w:r>
              <w:rPr>
                <w:rFonts w:hint="eastAsia"/>
                <w:lang w:val="en-US" w:eastAsia="zh-CN"/>
              </w:rPr>
              <w:t>“当月任务“选项被选中后，界面采用分泳道式（类似敏捷看板Scrumboard的状态条） 展示，分为准备中、待申报、申报中、待缴款、已结束 5个状态区</w:t>
            </w:r>
          </w:p>
          <w:p>
            <w:pPr>
              <w:rPr>
                <w:rFonts w:hint="eastAsia"/>
                <w:lang w:val="en-US" w:eastAsia="zh-CN"/>
              </w:rPr>
            </w:pPr>
            <w:r>
              <w:rPr>
                <w:rFonts w:hint="eastAsia"/>
                <w:lang w:val="en-US" w:eastAsia="zh-CN"/>
              </w:rPr>
              <w:t>同时页面上还展示当期申报所属期YYYY年MM月，以及税期剩余天数</w:t>
            </w:r>
          </w:p>
          <w:p>
            <w:pPr>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正常流程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各泳道状态换个流程说明如下：</w:t>
            </w:r>
          </w:p>
          <w:p>
            <w:pPr>
              <w:rPr>
                <w:rFonts w:hint="eastAsia"/>
                <w:lang w:val="en-US" w:eastAsia="zh-CN"/>
              </w:rPr>
            </w:pPr>
            <w:r>
              <w:rPr>
                <w:rFonts w:hint="eastAsia"/>
                <w:b/>
                <w:bCs/>
                <w:lang w:val="en-US" w:eastAsia="zh-CN"/>
              </w:rPr>
              <w:t>准备中：</w:t>
            </w:r>
            <w:r>
              <w:rPr>
                <w:rFonts w:hint="eastAsia"/>
                <w:lang w:val="en-US" w:eastAsia="zh-CN"/>
              </w:rPr>
              <w:t>每个月报税开始,所有企业需要进行数据准备,包括:税费种认定、企业状态检查、代开发票数据采集、数据预读取等，这一步是由机器人在后台静默进行的，数据准备完毕自动移入“待申报”，数据准备中任何一步出现异常，准备中的该企业卡片会变为红色，显示一个“！符号”，鼠标移上后显示具体的错误信息，如【税务局账号密码错误】。等待用户排除问题后，再进入“准备中”的状态</w:t>
            </w:r>
          </w:p>
          <w:p>
            <w:pPr>
              <w:rPr>
                <w:rFonts w:hint="eastAsia"/>
                <w:lang w:val="en-US" w:eastAsia="zh-CN"/>
              </w:rPr>
            </w:pPr>
            <w:r>
              <w:rPr>
                <w:rFonts w:hint="eastAsia"/>
                <w:b/>
                <w:bCs/>
                <w:lang w:val="en-US" w:eastAsia="zh-CN"/>
              </w:rPr>
              <w:t>待申报：</w:t>
            </w:r>
            <w:r>
              <w:rPr>
                <w:rFonts w:hint="eastAsia"/>
                <w:lang w:val="en-US" w:eastAsia="zh-CN"/>
              </w:rPr>
              <w:t>进入待申报状态的企业，意味着企业的数据准备已经完成。用户可以在这一步对企业报税数据和报表进行填写，填写完毕后，由用户确认并进入“申报中”状态。</w:t>
            </w:r>
          </w:p>
          <w:p>
            <w:pPr>
              <w:rPr>
                <w:rFonts w:hint="eastAsia"/>
                <w:lang w:val="en-US" w:eastAsia="zh-CN"/>
              </w:rPr>
            </w:pPr>
            <w:r>
              <w:rPr>
                <w:rFonts w:hint="eastAsia"/>
                <w:b/>
                <w:bCs/>
                <w:lang w:val="en-US" w:eastAsia="zh-CN"/>
              </w:rPr>
              <w:t>待缴款：</w:t>
            </w:r>
            <w:r>
              <w:rPr>
                <w:rFonts w:hint="eastAsia"/>
                <w:lang w:val="en-US" w:eastAsia="zh-CN"/>
              </w:rPr>
              <w:t>申报中的客户进入后台机器人申报排队队列中，由后台机器人对申报中的企业进行自动申报，如果申报失败，会返回到到申报中并记录错误信息，如果申报成功“已申报”状态</w:t>
            </w:r>
          </w:p>
          <w:p>
            <w:pPr>
              <w:rPr>
                <w:rFonts w:hint="eastAsia"/>
                <w:lang w:val="en-US" w:eastAsia="zh-CN"/>
              </w:rPr>
            </w:pPr>
            <w:r>
              <w:rPr>
                <w:rFonts w:hint="eastAsia"/>
                <w:b/>
                <w:bCs/>
                <w:lang w:val="en-US" w:eastAsia="zh-CN"/>
              </w:rPr>
              <w:t>已结束：</w:t>
            </w:r>
            <w:r>
              <w:rPr>
                <w:rFonts w:hint="eastAsia"/>
                <w:b w:val="0"/>
                <w:bCs w:val="0"/>
                <w:lang w:val="en-US" w:eastAsia="zh-CN"/>
              </w:rPr>
              <w:t>处于该状态的客户，后台机器人会主动采集他们的实报报表和申报截图，和待扣款列表。</w:t>
            </w:r>
            <w:r>
              <w:rPr>
                <w:rFonts w:hint="eastAsia"/>
                <w:lang w:val="en-US" w:eastAsia="zh-CN"/>
              </w:rPr>
              <w:t>在这个工作区内可以打开客户的扣款列表确认每项扣款金额，确认后，机器人会调度三方协议账户进行持续扣款（如果账户余额不足会反复进行尝试），直到当期税款全部扣除完毕会转入“已扣款”状态。如果客户在报税期的最后3天，仍然尚未扣款完毕的话，系统会每天发送警告消息给用户。</w:t>
            </w:r>
          </w:p>
          <w:p>
            <w:pPr>
              <w:rPr>
                <w:rFonts w:hint="eastAsia"/>
                <w:lang w:val="en-US" w:eastAsia="zh-CN"/>
              </w:rPr>
            </w:pPr>
            <w:r>
              <w:rPr>
                <w:rFonts w:hint="eastAsia"/>
                <w:b/>
                <w:bCs/>
                <w:lang w:val="en-US" w:eastAsia="zh-CN"/>
              </w:rPr>
              <w:t>已结束：</w:t>
            </w:r>
            <w:r>
              <w:rPr>
                <w:rFonts w:hint="eastAsia"/>
                <w:lang w:val="en-US" w:eastAsia="zh-CN"/>
              </w:rPr>
              <w:t>在这个工作区内的客户，代表本期报税工作都全部结束了</w:t>
            </w:r>
          </w:p>
          <w:p>
            <w:pPr>
              <w:rPr>
                <w:rFonts w:hint="eastAsia"/>
                <w:lang w:val="en-US" w:eastAsia="zh-CN"/>
              </w:rPr>
            </w:pPr>
          </w:p>
          <w:p>
            <w:pPr>
              <w:rPr>
                <w:rFonts w:hint="eastAsia"/>
                <w:lang w:val="en-US" w:eastAsia="zh-CN"/>
              </w:rPr>
            </w:pPr>
            <w:r>
              <w:rPr>
                <w:rFonts w:hint="eastAsia"/>
                <w:lang w:val="en-US" w:eastAsia="zh-CN"/>
              </w:rPr>
              <w:t>泳道上堆叠的是企业卡片，每个卡片默认显示企业的名称以及小规模or一般纳税人的标签</w:t>
            </w:r>
          </w:p>
          <w:p>
            <w:pPr>
              <w:rPr>
                <w:rFonts w:hint="eastAsia"/>
                <w:lang w:val="en-US" w:eastAsia="zh-CN"/>
              </w:rPr>
            </w:pPr>
            <w:r>
              <w:rPr>
                <w:rFonts w:hint="eastAsia"/>
                <w:lang w:val="en-US" w:eastAsia="zh-CN"/>
              </w:rPr>
              <w:t>以及企业状态（正常、注销、清算、报验、非正常）的标签</w:t>
            </w:r>
          </w:p>
          <w:p>
            <w:pPr>
              <w:rPr>
                <w:rFonts w:hint="eastAsia"/>
                <w:lang w:val="en-US" w:eastAsia="zh-CN"/>
              </w:rPr>
            </w:pPr>
            <w:r>
              <w:rPr>
                <w:rFonts w:hint="eastAsia"/>
                <w:lang w:val="en-US" w:eastAsia="zh-CN"/>
              </w:rPr>
              <w:t>卡片上的“更多”按钮点击后 可以打开菜单，菜单项包括：</w:t>
            </w:r>
          </w:p>
          <w:p>
            <w:pPr>
              <w:rPr>
                <w:rFonts w:hint="eastAsia"/>
                <w:lang w:val="en-US" w:eastAsia="zh-CN"/>
              </w:rPr>
            </w:pPr>
            <w:r>
              <w:rPr>
                <w:rFonts w:hint="eastAsia"/>
                <w:lang w:val="en-US" w:eastAsia="zh-CN"/>
              </w:rPr>
              <w:t>“由我自己来人工申报，不使用机器人自动申报”：确认后，该客户被标记为“人工申报”，并直接进入</w:t>
            </w:r>
            <w:r>
              <w:rPr>
                <w:rFonts w:hint="default"/>
                <w:lang w:val="en-US" w:eastAsia="zh-CN"/>
              </w:rPr>
              <w:t>”</w:t>
            </w:r>
            <w:r>
              <w:rPr>
                <w:rFonts w:hint="eastAsia"/>
                <w:lang w:val="en-US" w:eastAsia="zh-CN"/>
              </w:rPr>
              <w:t>已结束</w:t>
            </w:r>
            <w:r>
              <w:rPr>
                <w:rFonts w:hint="default"/>
                <w:lang w:val="en-US" w:eastAsia="zh-CN"/>
              </w:rPr>
              <w:t>”</w:t>
            </w:r>
            <w:r>
              <w:rPr>
                <w:rFonts w:hint="eastAsia"/>
                <w:lang w:val="en-US" w:eastAsia="zh-CN"/>
              </w:rPr>
              <w:t>工作区</w:t>
            </w:r>
          </w:p>
          <w:p>
            <w:pPr>
              <w:rPr>
                <w:rFonts w:hint="eastAsia"/>
                <w:lang w:val="en-US" w:eastAsia="zh-CN"/>
              </w:rPr>
            </w:pPr>
            <w:r>
              <w:rPr>
                <w:rFonts w:hint="eastAsia"/>
                <w:lang w:val="en-US" w:eastAsia="zh-CN"/>
              </w:rPr>
              <w:t>“不再由我自己来人工申报，由机器人自动申报”：确认后，该客户卡片被解除</w:t>
            </w:r>
            <w:r>
              <w:rPr>
                <w:rFonts w:hint="default"/>
                <w:lang w:val="en-US" w:eastAsia="zh-CN"/>
              </w:rPr>
              <w:t>”</w:t>
            </w:r>
            <w:r>
              <w:rPr>
                <w:rFonts w:hint="eastAsia"/>
                <w:lang w:val="en-US" w:eastAsia="zh-CN"/>
              </w:rPr>
              <w:t>人工申报</w:t>
            </w:r>
            <w:r>
              <w:rPr>
                <w:rFonts w:hint="default"/>
                <w:lang w:val="en-US" w:eastAsia="zh-CN"/>
              </w:rPr>
              <w:t>”</w:t>
            </w:r>
            <w:r>
              <w:rPr>
                <w:rFonts w:hint="eastAsia"/>
                <w:lang w:val="en-US" w:eastAsia="zh-CN"/>
              </w:rPr>
              <w:t>标记，并进入</w:t>
            </w:r>
            <w:r>
              <w:rPr>
                <w:rFonts w:hint="default"/>
                <w:lang w:val="en-US" w:eastAsia="zh-CN"/>
              </w:rPr>
              <w:t>”</w:t>
            </w:r>
            <w:r>
              <w:rPr>
                <w:rFonts w:hint="eastAsia"/>
                <w:lang w:val="en-US" w:eastAsia="zh-CN"/>
              </w:rPr>
              <w:t>待申报</w:t>
            </w:r>
            <w:r>
              <w:rPr>
                <w:rFonts w:hint="default"/>
                <w:lang w:val="en-US" w:eastAsia="zh-CN"/>
              </w:rPr>
              <w:t>”</w:t>
            </w:r>
            <w:r>
              <w:rPr>
                <w:rFonts w:hint="eastAsia"/>
                <w:lang w:val="en-US" w:eastAsia="zh-CN"/>
              </w:rPr>
              <w:t>工作区</w:t>
            </w:r>
          </w:p>
          <w:p>
            <w:pPr>
              <w:rPr>
                <w:rFonts w:hint="eastAsia"/>
                <w:lang w:val="en-US" w:eastAsia="zh-CN"/>
              </w:rPr>
            </w:pPr>
          </w:p>
          <w:p>
            <w:pPr>
              <w:rPr>
                <w:rFonts w:hint="eastAsia"/>
                <w:lang w:val="en-US" w:eastAsia="zh-CN"/>
              </w:rPr>
            </w:pPr>
            <w:r>
              <w:rPr>
                <w:rFonts w:hint="eastAsia"/>
                <w:lang w:val="en-US" w:eastAsia="zh-CN"/>
              </w:rPr>
              <w:t>直接点击卡片，可以展开全屏的企业卡片详情，（具体见报税企业卡片详情功能模块的描述）</w:t>
            </w:r>
          </w:p>
          <w:p>
            <w:pPr>
              <w:rPr>
                <w:rFonts w:hint="eastAsia"/>
                <w:lang w:val="en-US" w:eastAsia="zh-CN"/>
              </w:rPr>
            </w:pPr>
          </w:p>
          <w:p>
            <w:pPr>
              <w:rPr>
                <w:rFonts w:hint="eastAsia"/>
                <w:lang w:val="en-US" w:eastAsia="zh-CN"/>
              </w:rPr>
            </w:pPr>
            <w:r>
              <w:rPr>
                <w:rFonts w:hint="eastAsia"/>
                <w:lang w:val="en-US" w:eastAsia="zh-CN"/>
              </w:rPr>
              <w:t>企业卡片可以通过拖拽（Drag&amp;Drop）的方式在泳道间移动，拖动后的企业卡片会在当前泳道内重新排序，具体的移动限制条件是见本节附表</w:t>
            </w:r>
          </w:p>
          <w:p>
            <w:pPr>
              <w:rPr>
                <w:rFonts w:hint="eastAsia"/>
                <w:lang w:val="en-US" w:eastAsia="zh-CN"/>
              </w:rPr>
            </w:pPr>
            <w:r>
              <w:rPr>
                <w:rFonts w:hint="eastAsia"/>
                <w:lang w:val="en-US" w:eastAsia="zh-CN"/>
              </w:rPr>
              <w:drawing>
                <wp:inline distT="0" distB="0" distL="114300" distR="114300">
                  <wp:extent cx="5269230" cy="2962910"/>
                  <wp:effectExtent l="0" t="0" r="7620" b="8890"/>
                  <wp:docPr id="41" name="图片 41" descr="纳税申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纳税申报"/>
                          <pic:cNvPicPr>
                            <a:picLocks noChangeAspect="1"/>
                          </pic:cNvPicPr>
                        </pic:nvPicPr>
                        <pic:blipFill>
                          <a:blip r:embed="rId32"/>
                          <a:stretch>
                            <a:fillRect/>
                          </a:stretch>
                        </pic:blipFill>
                        <pic:spPr>
                          <a:xfrm>
                            <a:off x="0" y="0"/>
                            <a:ext cx="5269230" cy="296291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29" w:type="dxa"/>
          </w:tcPr>
          <w:p>
            <w:pPr>
              <w:rPr>
                <w:rFonts w:hint="eastAsia"/>
                <w:b w:val="0"/>
                <w:bCs w:val="0"/>
                <w:vertAlign w:val="baseline"/>
                <w:lang w:val="en-US" w:eastAsia="zh-CN"/>
              </w:rPr>
            </w:pPr>
          </w:p>
        </w:tc>
        <w:tc>
          <w:tcPr>
            <w:tcW w:w="4193" w:type="dxa"/>
          </w:tcPr>
          <w:p>
            <w:pPr>
              <w:rPr>
                <w:rFonts w:hint="eastAsia"/>
                <w:b w:val="0"/>
                <w:b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异常流程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前后置条件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jc w:val="left"/>
              <w:rPr>
                <w:rFonts w:hint="eastAsia"/>
                <w:vertAlign w:val="baseline"/>
                <w:lang w:val="en-US" w:eastAsia="zh-CN"/>
              </w:rPr>
            </w:pPr>
          </w:p>
        </w:tc>
      </w:tr>
    </w:tbl>
    <w:p>
      <w:pPr>
        <w:rPr>
          <w:rFonts w:hint="eastAsia"/>
          <w:lang w:val="en-US" w:eastAsia="zh-CN"/>
        </w:rPr>
      </w:pPr>
    </w:p>
    <w:p>
      <w:pPr>
        <w:rPr>
          <w:rFonts w:hint="eastAsia"/>
          <w:lang w:val="en-US" w:eastAsia="zh-CN"/>
        </w:rPr>
      </w:pPr>
      <w:r>
        <w:rPr>
          <w:rFonts w:hint="eastAsia"/>
          <w:lang w:val="en-US" w:eastAsia="zh-CN"/>
        </w:rPr>
        <w:t>附表：企业卡片泳道拖动限制条件</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3"/>
        <w:gridCol w:w="1554"/>
        <w:gridCol w:w="1596"/>
        <w:gridCol w:w="1486"/>
        <w:gridCol w:w="1555"/>
        <w:gridCol w:w="15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3" w:type="dxa"/>
          </w:tcPr>
          <w:p>
            <w:pPr>
              <w:rPr>
                <w:rFonts w:hint="eastAsia"/>
                <w:vertAlign w:val="baseline"/>
                <w:lang w:val="en-US" w:eastAsia="zh-CN"/>
              </w:rPr>
            </w:pPr>
          </w:p>
        </w:tc>
        <w:tc>
          <w:tcPr>
            <w:tcW w:w="1554" w:type="dxa"/>
          </w:tcPr>
          <w:p>
            <w:pPr>
              <w:rPr>
                <w:rFonts w:hint="eastAsia"/>
                <w:vertAlign w:val="baseline"/>
                <w:lang w:val="en-US" w:eastAsia="zh-CN"/>
              </w:rPr>
            </w:pPr>
            <w:r>
              <w:rPr>
                <w:rFonts w:hint="eastAsia"/>
                <w:vertAlign w:val="baseline"/>
                <w:lang w:val="en-US" w:eastAsia="zh-CN"/>
              </w:rPr>
              <w:t>准备中</w:t>
            </w:r>
          </w:p>
        </w:tc>
        <w:tc>
          <w:tcPr>
            <w:tcW w:w="1596" w:type="dxa"/>
          </w:tcPr>
          <w:p>
            <w:pPr>
              <w:rPr>
                <w:rFonts w:hint="eastAsia"/>
                <w:vertAlign w:val="baseline"/>
                <w:lang w:val="en-US" w:eastAsia="zh-CN"/>
              </w:rPr>
            </w:pPr>
            <w:r>
              <w:rPr>
                <w:rFonts w:hint="eastAsia"/>
                <w:vertAlign w:val="baseline"/>
                <w:lang w:val="en-US" w:eastAsia="zh-CN"/>
              </w:rPr>
              <w:t>待申报</w:t>
            </w:r>
          </w:p>
        </w:tc>
        <w:tc>
          <w:tcPr>
            <w:tcW w:w="1486" w:type="dxa"/>
          </w:tcPr>
          <w:p>
            <w:pPr>
              <w:rPr>
                <w:rFonts w:hint="eastAsia"/>
                <w:vertAlign w:val="baseline"/>
                <w:lang w:val="en-US" w:eastAsia="zh-CN"/>
              </w:rPr>
            </w:pPr>
            <w:r>
              <w:rPr>
                <w:rFonts w:hint="eastAsia"/>
                <w:vertAlign w:val="baseline"/>
                <w:lang w:val="en-US" w:eastAsia="zh-CN"/>
              </w:rPr>
              <w:t>申报中</w:t>
            </w:r>
          </w:p>
        </w:tc>
        <w:tc>
          <w:tcPr>
            <w:tcW w:w="1555" w:type="dxa"/>
          </w:tcPr>
          <w:p>
            <w:pPr>
              <w:rPr>
                <w:rFonts w:hint="eastAsia"/>
                <w:vertAlign w:val="baseline"/>
                <w:lang w:val="en-US" w:eastAsia="zh-CN"/>
              </w:rPr>
            </w:pPr>
            <w:r>
              <w:rPr>
                <w:rFonts w:hint="eastAsia"/>
                <w:vertAlign w:val="baseline"/>
                <w:lang w:val="en-US" w:eastAsia="zh-CN"/>
              </w:rPr>
              <w:t>待扣款</w:t>
            </w:r>
          </w:p>
        </w:tc>
        <w:tc>
          <w:tcPr>
            <w:tcW w:w="1588" w:type="dxa"/>
          </w:tcPr>
          <w:p>
            <w:pPr>
              <w:rPr>
                <w:rFonts w:hint="eastAsia"/>
                <w:vertAlign w:val="baseline"/>
                <w:lang w:val="en-US" w:eastAsia="zh-CN"/>
              </w:rPr>
            </w:pPr>
            <w:r>
              <w:rPr>
                <w:rFonts w:hint="eastAsia"/>
                <w:vertAlign w:val="baseline"/>
                <w:lang w:val="en-US" w:eastAsia="zh-CN"/>
              </w:rPr>
              <w:t>已结束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3" w:type="dxa"/>
          </w:tcPr>
          <w:p>
            <w:pPr>
              <w:rPr>
                <w:rFonts w:hint="eastAsia"/>
                <w:vertAlign w:val="baseline"/>
                <w:lang w:val="en-US" w:eastAsia="zh-CN"/>
              </w:rPr>
            </w:pPr>
            <w:r>
              <w:rPr>
                <w:rFonts w:hint="eastAsia"/>
                <w:vertAlign w:val="baseline"/>
                <w:lang w:val="en-US" w:eastAsia="zh-CN"/>
              </w:rPr>
              <w:t>准备中</w:t>
            </w:r>
          </w:p>
        </w:tc>
        <w:tc>
          <w:tcPr>
            <w:tcW w:w="1554" w:type="dxa"/>
          </w:tcPr>
          <w:p>
            <w:pPr>
              <w:rPr>
                <w:rFonts w:hint="eastAsia"/>
                <w:vertAlign w:val="baseline"/>
                <w:lang w:val="en-US" w:eastAsia="zh-CN"/>
              </w:rPr>
            </w:pPr>
          </w:p>
        </w:tc>
        <w:tc>
          <w:tcPr>
            <w:tcW w:w="1596" w:type="dxa"/>
          </w:tcPr>
          <w:p>
            <w:pPr>
              <w:rPr>
                <w:rFonts w:hint="eastAsia"/>
                <w:vertAlign w:val="baseline"/>
                <w:lang w:val="en-US" w:eastAsia="zh-CN"/>
              </w:rPr>
            </w:pPr>
          </w:p>
        </w:tc>
        <w:tc>
          <w:tcPr>
            <w:tcW w:w="1486" w:type="dxa"/>
          </w:tcPr>
          <w:p>
            <w:pPr>
              <w:rPr>
                <w:rFonts w:hint="eastAsia"/>
                <w:vertAlign w:val="baseline"/>
                <w:lang w:val="en-US" w:eastAsia="zh-CN"/>
              </w:rPr>
            </w:pPr>
          </w:p>
        </w:tc>
        <w:tc>
          <w:tcPr>
            <w:tcW w:w="1555" w:type="dxa"/>
          </w:tcPr>
          <w:p>
            <w:pPr>
              <w:rPr>
                <w:rFonts w:hint="eastAsia"/>
                <w:vertAlign w:val="baseline"/>
                <w:lang w:val="en-US" w:eastAsia="zh-CN"/>
              </w:rPr>
            </w:pPr>
          </w:p>
        </w:tc>
        <w:tc>
          <w:tcPr>
            <w:tcW w:w="1588"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3" w:type="dxa"/>
          </w:tcPr>
          <w:p>
            <w:pPr>
              <w:rPr>
                <w:rFonts w:hint="eastAsia"/>
                <w:vertAlign w:val="baseline"/>
                <w:lang w:val="en-US" w:eastAsia="zh-CN"/>
              </w:rPr>
            </w:pPr>
            <w:r>
              <w:rPr>
                <w:rFonts w:hint="eastAsia"/>
                <w:vertAlign w:val="baseline"/>
                <w:lang w:val="en-US" w:eastAsia="zh-CN"/>
              </w:rPr>
              <w:t>待申报</w:t>
            </w:r>
          </w:p>
        </w:tc>
        <w:tc>
          <w:tcPr>
            <w:tcW w:w="1554" w:type="dxa"/>
          </w:tcPr>
          <w:p>
            <w:pPr>
              <w:rPr>
                <w:rFonts w:hint="eastAsia"/>
                <w:vertAlign w:val="baseline"/>
                <w:lang w:val="en-US" w:eastAsia="zh-CN"/>
              </w:rPr>
            </w:pPr>
          </w:p>
        </w:tc>
        <w:tc>
          <w:tcPr>
            <w:tcW w:w="1596" w:type="dxa"/>
          </w:tcPr>
          <w:p>
            <w:pPr>
              <w:rPr>
                <w:rFonts w:hint="eastAsia"/>
                <w:vertAlign w:val="baseline"/>
                <w:lang w:val="en-US" w:eastAsia="zh-CN"/>
              </w:rPr>
            </w:pPr>
          </w:p>
        </w:tc>
        <w:tc>
          <w:tcPr>
            <w:tcW w:w="1486" w:type="dxa"/>
          </w:tcPr>
          <w:p>
            <w:pPr>
              <w:rPr>
                <w:rFonts w:hint="eastAsia"/>
                <w:vertAlign w:val="baseline"/>
                <w:lang w:val="en-US" w:eastAsia="zh-CN"/>
              </w:rPr>
            </w:pPr>
          </w:p>
        </w:tc>
        <w:tc>
          <w:tcPr>
            <w:tcW w:w="1555" w:type="dxa"/>
          </w:tcPr>
          <w:p>
            <w:pPr>
              <w:rPr>
                <w:rFonts w:hint="eastAsia"/>
                <w:vertAlign w:val="baseline"/>
                <w:lang w:val="en-US" w:eastAsia="zh-CN"/>
              </w:rPr>
            </w:pPr>
          </w:p>
        </w:tc>
        <w:tc>
          <w:tcPr>
            <w:tcW w:w="1588"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3" w:type="dxa"/>
          </w:tcPr>
          <w:p>
            <w:pPr>
              <w:rPr>
                <w:rFonts w:hint="eastAsia"/>
                <w:vertAlign w:val="baseline"/>
                <w:lang w:val="en-US" w:eastAsia="zh-CN"/>
              </w:rPr>
            </w:pPr>
            <w:r>
              <w:rPr>
                <w:rFonts w:hint="eastAsia"/>
                <w:vertAlign w:val="baseline"/>
                <w:lang w:val="en-US" w:eastAsia="zh-CN"/>
              </w:rPr>
              <w:t>申报中</w:t>
            </w:r>
          </w:p>
        </w:tc>
        <w:tc>
          <w:tcPr>
            <w:tcW w:w="1554" w:type="dxa"/>
          </w:tcPr>
          <w:p>
            <w:pPr>
              <w:rPr>
                <w:rFonts w:hint="eastAsia"/>
                <w:vertAlign w:val="baseline"/>
                <w:lang w:val="en-US" w:eastAsia="zh-CN"/>
              </w:rPr>
            </w:pPr>
          </w:p>
        </w:tc>
        <w:tc>
          <w:tcPr>
            <w:tcW w:w="1596" w:type="dxa"/>
          </w:tcPr>
          <w:p>
            <w:pPr>
              <w:rPr>
                <w:rFonts w:hint="eastAsia"/>
                <w:vertAlign w:val="baseline"/>
                <w:lang w:val="en-US" w:eastAsia="zh-CN"/>
              </w:rPr>
            </w:pPr>
          </w:p>
        </w:tc>
        <w:tc>
          <w:tcPr>
            <w:tcW w:w="1486" w:type="dxa"/>
          </w:tcPr>
          <w:p>
            <w:pPr>
              <w:rPr>
                <w:rFonts w:hint="eastAsia"/>
                <w:vertAlign w:val="baseline"/>
                <w:lang w:val="en-US" w:eastAsia="zh-CN"/>
              </w:rPr>
            </w:pPr>
          </w:p>
        </w:tc>
        <w:tc>
          <w:tcPr>
            <w:tcW w:w="1555" w:type="dxa"/>
          </w:tcPr>
          <w:p>
            <w:pPr>
              <w:rPr>
                <w:rFonts w:hint="eastAsia"/>
                <w:vertAlign w:val="baseline"/>
                <w:lang w:val="en-US" w:eastAsia="zh-CN"/>
              </w:rPr>
            </w:pPr>
          </w:p>
        </w:tc>
        <w:tc>
          <w:tcPr>
            <w:tcW w:w="1588"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3" w:type="dxa"/>
          </w:tcPr>
          <w:p>
            <w:pPr>
              <w:rPr>
                <w:rFonts w:hint="eastAsia"/>
                <w:vertAlign w:val="baseline"/>
                <w:lang w:val="en-US" w:eastAsia="zh-CN"/>
              </w:rPr>
            </w:pPr>
            <w:r>
              <w:rPr>
                <w:rFonts w:hint="eastAsia"/>
                <w:vertAlign w:val="baseline"/>
                <w:lang w:val="en-US" w:eastAsia="zh-CN"/>
              </w:rPr>
              <w:t>待扣款</w:t>
            </w:r>
          </w:p>
        </w:tc>
        <w:tc>
          <w:tcPr>
            <w:tcW w:w="1554" w:type="dxa"/>
          </w:tcPr>
          <w:p>
            <w:pPr>
              <w:rPr>
                <w:rFonts w:hint="eastAsia"/>
                <w:vertAlign w:val="baseline"/>
                <w:lang w:val="en-US" w:eastAsia="zh-CN"/>
              </w:rPr>
            </w:pPr>
          </w:p>
        </w:tc>
        <w:tc>
          <w:tcPr>
            <w:tcW w:w="1596" w:type="dxa"/>
          </w:tcPr>
          <w:p>
            <w:pPr>
              <w:rPr>
                <w:rFonts w:hint="eastAsia"/>
                <w:vertAlign w:val="baseline"/>
                <w:lang w:val="en-US" w:eastAsia="zh-CN"/>
              </w:rPr>
            </w:pPr>
          </w:p>
        </w:tc>
        <w:tc>
          <w:tcPr>
            <w:tcW w:w="1486" w:type="dxa"/>
          </w:tcPr>
          <w:p>
            <w:pPr>
              <w:rPr>
                <w:rFonts w:hint="eastAsia"/>
                <w:vertAlign w:val="baseline"/>
                <w:lang w:val="en-US" w:eastAsia="zh-CN"/>
              </w:rPr>
            </w:pPr>
          </w:p>
        </w:tc>
        <w:tc>
          <w:tcPr>
            <w:tcW w:w="1555" w:type="dxa"/>
          </w:tcPr>
          <w:p>
            <w:pPr>
              <w:rPr>
                <w:rFonts w:hint="eastAsia"/>
                <w:vertAlign w:val="baseline"/>
                <w:lang w:val="en-US" w:eastAsia="zh-CN"/>
              </w:rPr>
            </w:pPr>
          </w:p>
        </w:tc>
        <w:tc>
          <w:tcPr>
            <w:tcW w:w="1588" w:type="dxa"/>
          </w:tcPr>
          <w:p>
            <w:pPr>
              <w:rPr>
                <w:rFonts w:hint="eastAsia"/>
                <w:vertAlign w:val="baseline"/>
                <w:lang w:val="en-US" w:eastAsia="zh-CN"/>
              </w:rPr>
            </w:pPr>
          </w:p>
        </w:tc>
      </w:tr>
      <w:tr>
        <w:tblPrEx>
          <w:tblLayout w:type="fixed"/>
          <w:tblCellMar>
            <w:top w:w="0" w:type="dxa"/>
            <w:left w:w="108" w:type="dxa"/>
            <w:bottom w:w="0" w:type="dxa"/>
            <w:right w:w="108" w:type="dxa"/>
          </w:tblCellMar>
        </w:tblPrEx>
        <w:tc>
          <w:tcPr>
            <w:tcW w:w="743" w:type="dxa"/>
          </w:tcPr>
          <w:p>
            <w:pPr>
              <w:rPr>
                <w:rFonts w:hint="eastAsia"/>
                <w:vertAlign w:val="baseline"/>
                <w:lang w:val="en-US" w:eastAsia="zh-CN"/>
              </w:rPr>
            </w:pPr>
            <w:r>
              <w:rPr>
                <w:rFonts w:hint="eastAsia"/>
                <w:vertAlign w:val="baseline"/>
                <w:lang w:val="en-US" w:eastAsia="zh-CN"/>
              </w:rPr>
              <w:t>已结束</w:t>
            </w:r>
          </w:p>
        </w:tc>
        <w:tc>
          <w:tcPr>
            <w:tcW w:w="1554" w:type="dxa"/>
          </w:tcPr>
          <w:p>
            <w:pPr>
              <w:rPr>
                <w:rFonts w:hint="eastAsia"/>
                <w:vertAlign w:val="baseline"/>
                <w:lang w:val="en-US" w:eastAsia="zh-CN"/>
              </w:rPr>
            </w:pPr>
          </w:p>
        </w:tc>
        <w:tc>
          <w:tcPr>
            <w:tcW w:w="1596" w:type="dxa"/>
          </w:tcPr>
          <w:p>
            <w:pPr>
              <w:rPr>
                <w:rFonts w:hint="eastAsia"/>
                <w:vertAlign w:val="baseline"/>
                <w:lang w:val="en-US" w:eastAsia="zh-CN"/>
              </w:rPr>
            </w:pPr>
          </w:p>
        </w:tc>
        <w:tc>
          <w:tcPr>
            <w:tcW w:w="1486" w:type="dxa"/>
          </w:tcPr>
          <w:p>
            <w:pPr>
              <w:rPr>
                <w:rFonts w:hint="eastAsia"/>
                <w:vertAlign w:val="baseline"/>
                <w:lang w:val="en-US" w:eastAsia="zh-CN"/>
              </w:rPr>
            </w:pPr>
          </w:p>
        </w:tc>
        <w:tc>
          <w:tcPr>
            <w:tcW w:w="1555" w:type="dxa"/>
          </w:tcPr>
          <w:p>
            <w:pPr>
              <w:rPr>
                <w:rFonts w:hint="eastAsia"/>
                <w:vertAlign w:val="baseline"/>
                <w:lang w:val="en-US" w:eastAsia="zh-CN"/>
              </w:rPr>
            </w:pPr>
          </w:p>
        </w:tc>
        <w:tc>
          <w:tcPr>
            <w:tcW w:w="1588" w:type="dxa"/>
          </w:tcPr>
          <w:p>
            <w:pPr>
              <w:rPr>
                <w:rFonts w:hint="eastAsia"/>
                <w:vertAlign w:val="baseline"/>
                <w:lang w:val="en-US" w:eastAsia="zh-CN"/>
              </w:rPr>
            </w:pPr>
          </w:p>
        </w:tc>
      </w:tr>
    </w:tbl>
    <w:p>
      <w:pPr>
        <w:rPr>
          <w:rFonts w:hint="eastAsia"/>
          <w:lang w:val="en-US" w:eastAsia="zh-CN"/>
        </w:rPr>
      </w:pPr>
    </w:p>
    <w:p>
      <w:pPr>
        <w:pStyle w:val="4"/>
        <w:rPr>
          <w:rFonts w:hint="eastAsia"/>
          <w:lang w:val="en-US" w:eastAsia="zh-CN"/>
        </w:rPr>
      </w:pPr>
      <w:r>
        <w:rPr>
          <w:rFonts w:hint="eastAsia"/>
          <w:lang w:val="en-US" w:eastAsia="zh-CN"/>
        </w:rPr>
        <w:t>往期归档</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9"/>
        <w:gridCol w:w="4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“往期归档“选项被选中后， 页面显示一个往期报税任务的表格，表格列包含：企业名称、报税所属期、企业属性、开票数、税款、文件、截图、申报人，表格可以自定义排序列</w:t>
            </w:r>
          </w:p>
          <w:p>
            <w:pPr>
              <w:rPr>
                <w:rFonts w:hint="eastAsia"/>
                <w:lang w:val="en-US" w:eastAsia="zh-CN"/>
              </w:rPr>
            </w:pPr>
            <w:r>
              <w:rPr>
                <w:rFonts w:hint="eastAsia"/>
                <w:lang w:val="en-US" w:eastAsia="zh-CN"/>
              </w:rPr>
              <w:t>用户可以按照企业名称、税号检索，还可以按照年月区间、纳税人属性进行过滤</w:t>
            </w:r>
          </w:p>
          <w:p>
            <w:pPr>
              <w:rPr>
                <w:rFonts w:hint="eastAsia"/>
                <w:lang w:val="en-US" w:eastAsia="zh-CN"/>
              </w:rPr>
            </w:pPr>
            <w:r>
              <w:rPr>
                <w:rFonts w:hint="eastAsia"/>
                <w:lang w:val="en-US" w:eastAsia="zh-CN"/>
              </w:rPr>
              <w:t>每个企业点击后可以打开全屏的报税详情页面，展示当月的全部报税资料（具体见报税企业卡片详情功能模块的描述）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正常流程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drawing>
                <wp:inline distT="0" distB="0" distL="114300" distR="114300">
                  <wp:extent cx="5269230" cy="2962910"/>
                  <wp:effectExtent l="0" t="0" r="7620" b="8890"/>
                  <wp:docPr id="42" name="图片 42" descr="纳税申报-往期归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纳税申报-往期归档"/>
                          <pic:cNvPicPr>
                            <a:picLocks noChangeAspect="1"/>
                          </pic:cNvPicPr>
                        </pic:nvPicPr>
                        <pic:blipFill>
                          <a:blip r:embed="rId33"/>
                          <a:stretch>
                            <a:fillRect/>
                          </a:stretch>
                        </pic:blipFill>
                        <pic:spPr>
                          <a:xfrm>
                            <a:off x="0" y="0"/>
                            <a:ext cx="5269230" cy="296291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29" w:type="dxa"/>
          </w:tcPr>
          <w:p>
            <w:pPr>
              <w:rPr>
                <w:rFonts w:hint="eastAsia"/>
                <w:b w:val="0"/>
                <w:bCs w:val="0"/>
                <w:vertAlign w:val="baseline"/>
                <w:lang w:val="en-US" w:eastAsia="zh-CN"/>
              </w:rPr>
            </w:pPr>
          </w:p>
        </w:tc>
        <w:tc>
          <w:tcPr>
            <w:tcW w:w="4193" w:type="dxa"/>
          </w:tcPr>
          <w:p>
            <w:pPr>
              <w:rPr>
                <w:rFonts w:hint="eastAsia"/>
                <w:b w:val="0"/>
                <w:b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异常流程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前后置条件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jc w:val="left"/>
              <w:rPr>
                <w:rFonts w:hint="eastAsia"/>
                <w:vertAlign w:val="baseline"/>
                <w:lang w:val="en-US" w:eastAsia="zh-CN"/>
              </w:rPr>
            </w:pPr>
          </w:p>
        </w:tc>
      </w:tr>
    </w:tbl>
    <w:p>
      <w:pPr>
        <w:pStyle w:val="4"/>
        <w:rPr>
          <w:rFonts w:hint="eastAsia"/>
          <w:lang w:val="en-US" w:eastAsia="zh-CN"/>
        </w:rPr>
      </w:pPr>
      <w:r>
        <w:rPr>
          <w:rFonts w:hint="eastAsia"/>
          <w:lang w:val="en-US" w:eastAsia="zh-CN"/>
        </w:rPr>
        <w:t>企业卡片详情</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9"/>
        <w:gridCol w:w="4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企业卡片详情从多个维度展示一个企业在某月的报税信息，包括：</w:t>
            </w:r>
          </w:p>
          <w:p>
            <w:pPr>
              <w:rPr>
                <w:rFonts w:hint="eastAsia"/>
                <w:lang w:val="en-US" w:eastAsia="zh-CN"/>
              </w:rPr>
            </w:pPr>
            <w:r>
              <w:rPr>
                <w:rFonts w:hint="eastAsia"/>
                <w:lang w:val="en-US" w:eastAsia="zh-CN"/>
              </w:rPr>
              <w:t>税务信息：税务局账号密码、税费种认定、报税参数等（详见客户信息-税务信息节）</w:t>
            </w:r>
          </w:p>
          <w:p>
            <w:pPr>
              <w:rPr>
                <w:rFonts w:hint="eastAsia"/>
                <w:lang w:val="en-US" w:eastAsia="zh-CN"/>
              </w:rPr>
            </w:pPr>
            <w:r>
              <w:rPr>
                <w:rFonts w:hint="eastAsia"/>
                <w:lang w:val="en-US" w:eastAsia="zh-CN"/>
              </w:rPr>
              <w:t>报税进度：在一个完整报税窗口期（一般是15到22天不等）的报税进度变化情况，详细记录在哪一天进入什么阶段（根据系统记录来算）</w:t>
            </w:r>
          </w:p>
          <w:p>
            <w:pPr>
              <w:rPr>
                <w:rFonts w:hint="eastAsia"/>
                <w:lang w:val="en-US" w:eastAsia="zh-CN"/>
              </w:rPr>
            </w:pPr>
            <w:r>
              <w:rPr>
                <w:rFonts w:hint="eastAsia"/>
                <w:lang w:val="en-US" w:eastAsia="zh-CN"/>
              </w:rPr>
              <w:t>税务报表：分tabs显示增值税、企业所得税、和其他地税税种申报</w:t>
            </w:r>
          </w:p>
          <w:p>
            <w:pPr>
              <w:rPr>
                <w:rFonts w:hint="eastAsia"/>
                <w:lang w:val="en-US" w:eastAsia="zh-CN"/>
              </w:rPr>
            </w:pPr>
            <w:r>
              <w:rPr>
                <w:rFonts w:hint="eastAsia"/>
                <w:lang w:val="en-US" w:eastAsia="zh-CN"/>
              </w:rPr>
              <w:t>开票数据：企业本期销项票、进项认证发票和商品明细</w:t>
            </w:r>
          </w:p>
          <w:p>
            <w:pPr>
              <w:rPr>
                <w:rFonts w:hint="eastAsia"/>
                <w:lang w:val="en-US" w:eastAsia="zh-CN"/>
              </w:rPr>
            </w:pPr>
            <w:r>
              <w:rPr>
                <w:rFonts w:hint="eastAsia"/>
                <w:lang w:val="en-US" w:eastAsia="zh-CN"/>
              </w:rPr>
              <w:t>扣款信息：代扣款税种、扣款账户和总计、分项金额、支持扣款操作和扣款状态变更</w:t>
            </w:r>
          </w:p>
          <w:p>
            <w:pPr>
              <w:rPr>
                <w:rFonts w:hint="eastAsia"/>
                <w:lang w:val="en-US" w:eastAsia="zh-CN"/>
              </w:rPr>
            </w:pPr>
            <w:r>
              <w:rPr>
                <w:rFonts w:hint="eastAsia"/>
                <w:lang w:val="en-US" w:eastAsia="zh-CN"/>
              </w:rPr>
              <w:t>文件：显示报税实报文件各类xml和EXCEL文件，支持下载、删除和重新采集</w:t>
            </w:r>
          </w:p>
          <w:p>
            <w:pPr>
              <w:rPr>
                <w:rFonts w:hint="eastAsia"/>
                <w:lang w:val="en-US" w:eastAsia="zh-CN"/>
              </w:rPr>
            </w:pPr>
            <w:r>
              <w:rPr>
                <w:rFonts w:hint="eastAsia"/>
                <w:lang w:val="en-US" w:eastAsia="zh-CN"/>
              </w:rPr>
              <w:t>截图：各分类截图查看，支持预览、下载、删除和重新截图</w:t>
            </w:r>
          </w:p>
          <w:p>
            <w:pPr>
              <w:rPr>
                <w:rFonts w:hint="eastAsia"/>
                <w:lang w:val="en-US" w:eastAsia="zh-CN"/>
              </w:rPr>
            </w:pPr>
            <w:r>
              <w:rPr>
                <w:rFonts w:hint="eastAsia"/>
                <w:lang w:val="en-US" w:eastAsia="zh-CN"/>
              </w:rPr>
              <w:t>风险：显示本期报税是否发生风险以及风险的具体条目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正常流程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29" w:type="dxa"/>
          </w:tcPr>
          <w:p>
            <w:pPr>
              <w:rPr>
                <w:rFonts w:hint="eastAsia"/>
                <w:b w:val="0"/>
                <w:bCs w:val="0"/>
                <w:vertAlign w:val="baseline"/>
                <w:lang w:val="en-US" w:eastAsia="zh-CN"/>
              </w:rPr>
            </w:pPr>
          </w:p>
        </w:tc>
        <w:tc>
          <w:tcPr>
            <w:tcW w:w="4193" w:type="dxa"/>
          </w:tcPr>
          <w:p>
            <w:pPr>
              <w:rPr>
                <w:rFonts w:hint="eastAsia"/>
                <w:b w:val="0"/>
                <w:b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异常流程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前后置条件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jc w:val="left"/>
              <w:rPr>
                <w:rFonts w:hint="eastAsia"/>
                <w:vertAlign w:val="baseline"/>
                <w:lang w:val="en-US" w:eastAsia="zh-CN"/>
              </w:rPr>
            </w:pPr>
          </w:p>
        </w:tc>
      </w:tr>
    </w:tbl>
    <w:p>
      <w:pPr>
        <w:pStyle w:val="5"/>
        <w:rPr>
          <w:rFonts w:hint="eastAsia"/>
          <w:lang w:val="en-US" w:eastAsia="zh-CN"/>
        </w:rPr>
      </w:pPr>
      <w:r>
        <w:rPr>
          <w:rFonts w:hint="eastAsia"/>
          <w:lang w:val="en-US" w:eastAsia="zh-CN"/>
        </w:rPr>
        <w:t>企业卡片详情-税务信息</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9"/>
        <w:gridCol w:w="4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详见客户信息-税务信息节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正常流程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29" w:type="dxa"/>
          </w:tcPr>
          <w:p>
            <w:pPr>
              <w:rPr>
                <w:rFonts w:hint="eastAsia"/>
                <w:b w:val="0"/>
                <w:bCs w:val="0"/>
                <w:vertAlign w:val="baseline"/>
                <w:lang w:val="en-US" w:eastAsia="zh-CN"/>
              </w:rPr>
            </w:pPr>
          </w:p>
        </w:tc>
        <w:tc>
          <w:tcPr>
            <w:tcW w:w="4193" w:type="dxa"/>
          </w:tcPr>
          <w:p>
            <w:pPr>
              <w:rPr>
                <w:rFonts w:hint="eastAsia"/>
                <w:b w:val="0"/>
                <w:b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异常流程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前后置条件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jc w:val="left"/>
              <w:rPr>
                <w:rFonts w:hint="eastAsia"/>
                <w:vertAlign w:val="baseline"/>
                <w:lang w:val="en-US" w:eastAsia="zh-CN"/>
              </w:rPr>
            </w:pPr>
          </w:p>
        </w:tc>
      </w:tr>
    </w:tbl>
    <w:p>
      <w:pPr>
        <w:pStyle w:val="5"/>
        <w:rPr>
          <w:rFonts w:hint="eastAsia"/>
          <w:lang w:val="en-US" w:eastAsia="zh-CN"/>
        </w:rPr>
      </w:pPr>
      <w:r>
        <w:rPr>
          <w:rFonts w:hint="eastAsia"/>
          <w:lang w:val="en-US" w:eastAsia="zh-CN"/>
        </w:rPr>
        <w:t>企业卡片详情-报税进度</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9"/>
        <w:gridCol w:w="4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通过时间轴进度条来展示每个报税期从开始到结束的日期，以及报税进度的变化情况</w:t>
            </w:r>
          </w:p>
          <w:p>
            <w:pPr>
              <w:rPr>
                <w:rFonts w:hint="eastAsia"/>
                <w:lang w:val="en-US" w:eastAsia="zh-CN"/>
              </w:rPr>
            </w:pPr>
            <w:r>
              <w:rPr>
                <w:rFonts w:hint="eastAsia"/>
                <w:lang w:val="en-US" w:eastAsia="zh-CN"/>
              </w:rPr>
              <w:t>包括准备中、待申报、申报中、待扣款、已扣款5个进度节点</w:t>
            </w:r>
          </w:p>
          <w:p>
            <w:pPr>
              <w:rPr>
                <w:rFonts w:hint="eastAsia"/>
                <w:lang w:val="en-US" w:eastAsia="zh-CN"/>
              </w:rPr>
            </w:pPr>
            <w:r>
              <w:rPr>
                <w:rFonts w:hint="eastAsia"/>
                <w:lang w:val="en-US" w:eastAsia="zh-CN"/>
              </w:rPr>
              <w:t>如果该企业当月没有通过本系统执行完完整进度，此处显示【当月无报税进度信息】</w:t>
            </w:r>
          </w:p>
          <w:p>
            <w:pPr>
              <w:rPr>
                <w:rFonts w:hint="eastAsia"/>
                <w:lang w:val="en-US" w:eastAsia="zh-CN"/>
              </w:rPr>
            </w:pPr>
            <w:r>
              <w:rPr>
                <w:rFonts w:hint="eastAsia"/>
                <w:lang w:val="en-US" w:eastAsia="zh-CN"/>
              </w:rPr>
              <w:t>如果企业驻留在某个进度状态上，且该进度状态发生阻断性异常，用户在点击该状态节点时，可以查看到具体的错误信息和解决办法，通过解决办法的指导解决问题后可以进行重试操作。</w:t>
            </w:r>
            <w:r>
              <w:rPr>
                <w:rFonts w:hint="eastAsia"/>
                <w:lang w:val="en-US" w:eastAsia="zh-CN"/>
              </w:rPr>
              <w:br w:type="textWrapping"/>
            </w:r>
          </w:p>
          <w:p>
            <w:pPr>
              <w:rPr>
                <w:rFonts w:hint="eastAsia"/>
                <w:lang w:val="en-US" w:eastAsia="zh-CN"/>
              </w:rPr>
            </w:pPr>
            <w:r>
              <w:rPr>
                <w:rFonts w:hint="eastAsia"/>
                <w:lang w:val="en-US" w:eastAsia="zh-CN"/>
              </w:rPr>
              <w:t>阻断性异常：阻断性异常导致机器人操作“卡”在某个节点，必须人工确认解决后，才可以继续执行后续流程，如该企业税务局账号密码出错这种异常错误</w:t>
            </w:r>
          </w:p>
          <w:p>
            <w:pPr>
              <w:rPr>
                <w:rFonts w:hint="eastAsia"/>
                <w:lang w:val="en-US" w:eastAsia="zh-CN"/>
              </w:rPr>
            </w:pPr>
            <w:r>
              <w:rPr>
                <w:rFonts w:hint="eastAsia"/>
                <w:lang w:val="en-US" w:eastAsia="zh-CN"/>
              </w:rPr>
              <w:t>非阻断性异常：这种异常是偶然发生的，如执行机器人操作时，税务系统出错或网络出错或者机器人程序出现故障等，这种异常会提示异常信息并且在8小时后执行重试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正常流程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鼠标点击阻断性异常的节点后，出现模态框。</w:t>
            </w:r>
          </w:p>
          <w:p>
            <w:pPr>
              <w:rPr>
                <w:rFonts w:hint="eastAsia"/>
                <w:lang w:val="en-US" w:eastAsia="zh-CN"/>
              </w:rPr>
            </w:pPr>
            <w:r>
              <w:rPr>
                <w:sz w:val="21"/>
              </w:rPr>
              <mc:AlternateContent>
                <mc:Choice Requires="wps">
                  <w:drawing>
                    <wp:inline distT="0" distB="0" distL="114300" distR="114300">
                      <wp:extent cx="2138045" cy="1262380"/>
                      <wp:effectExtent l="4445" t="5080" r="10160" b="8890"/>
                      <wp:docPr id="3" name="文本框 3"/>
                      <wp:cNvGraphicFramePr/>
                      <a:graphic xmlns:a="http://schemas.openxmlformats.org/drawingml/2006/main">
                        <a:graphicData uri="http://schemas.microsoft.com/office/word/2010/wordprocessingShape">
                          <wps:wsp>
                            <wps:cNvSpPr txBox="1"/>
                            <wps:spPr>
                              <a:xfrm>
                                <a:off x="1191260" y="8299450"/>
                                <a:ext cx="2138045" cy="12623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【XXXXXXXX异常信息】</w:t>
                                  </w:r>
                                </w:p>
                                <w:p>
                                  <w:pPr>
                                    <w:rPr>
                                      <w:rFonts w:hint="eastAsia"/>
                                      <w:lang w:val="en-US" w:eastAsia="zh-CN"/>
                                    </w:rPr>
                                  </w:pPr>
                                  <w:r>
                                    <w:rPr>
                                      <w:rFonts w:hint="eastAsia"/>
                                      <w:lang w:val="en-US" w:eastAsia="zh-CN"/>
                                    </w:rPr>
                                    <w:t>解决方案</w:t>
                                  </w:r>
                                </w:p>
                                <w:p>
                                  <w:pPr>
                                    <w:rPr>
                                      <w:rFonts w:hint="eastAsia"/>
                                      <w:lang w:val="en-US" w:eastAsia="zh-CN"/>
                                    </w:rPr>
                                  </w:pPr>
                                  <w:r>
                                    <w:rPr>
                                      <w:rFonts w:hint="eastAsia"/>
                                      <w:lang w:val="en-US" w:eastAsia="zh-CN"/>
                                    </w:rPr>
                                    <w:t xml:space="preserve">1：XXXXX   2：XXXXXX </w:t>
                                  </w:r>
                                </w:p>
                                <w:p>
                                  <w:pPr>
                                    <w:rPr>
                                      <w:rFonts w:hint="eastAsia"/>
                                      <w:lang w:val="en-US" w:eastAsia="zh-CN"/>
                                    </w:rPr>
                                  </w:pPr>
                                  <w:r>
                                    <w:rPr>
                                      <w:rFonts w:hint="default"/>
                                      <w:lang w:val="en-US" w:eastAsia="zh-CN"/>
                                    </w:rPr>
                                    <w:t>“</w:t>
                                  </w:r>
                                  <w:r>
                                    <w:rPr>
                                      <w:rFonts w:hint="eastAsia"/>
                                      <w:lang w:val="en-US" w:eastAsia="zh-CN"/>
                                    </w:rPr>
                                    <w:t>确认解除异常</w:t>
                                  </w:r>
                                  <w:r>
                                    <w:rPr>
                                      <w:rFonts w:hint="default"/>
                                      <w:lang w:val="en-US" w:eastAsia="zh-CN"/>
                                    </w:rPr>
                                    <w:t>”</w:t>
                                  </w:r>
                                  <w:r>
                                    <w:rPr>
                                      <w:rFonts w:hint="eastAsia"/>
                                      <w:lang w:val="en-US" w:eastAsia="zh-CN"/>
                                    </w:rPr>
                                    <w:t>按钮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99.4pt;width:168.35pt;" fillcolor="#FFFFFF [3201]" filled="t" stroked="t" coordsize="21600,21600" o:gfxdata="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V3hketMAAAAFAQAADwAAAAAAAAABACAAAAAiAAAA&#10;ZHJzL2Rvd25yZXYueG1sUEsBAhQAFAAAAAgAh07iQEZXQLhFAgAAdgQAAA4AAAAAAAAAAQAgAAAA&#10;IgEAAGRycy9lMm9Eb2MueG1sUEsFBgAAAAAGAAYAWQEAANkFA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【XXXXXXXX异常信息】</w:t>
                            </w:r>
                          </w:p>
                          <w:p>
                            <w:pPr>
                              <w:rPr>
                                <w:rFonts w:hint="eastAsia"/>
                                <w:lang w:val="en-US" w:eastAsia="zh-CN"/>
                              </w:rPr>
                            </w:pPr>
                            <w:r>
                              <w:rPr>
                                <w:rFonts w:hint="eastAsia"/>
                                <w:lang w:val="en-US" w:eastAsia="zh-CN"/>
                              </w:rPr>
                              <w:t>解决方案</w:t>
                            </w:r>
                          </w:p>
                          <w:p>
                            <w:pPr>
                              <w:rPr>
                                <w:rFonts w:hint="eastAsia"/>
                                <w:lang w:val="en-US" w:eastAsia="zh-CN"/>
                              </w:rPr>
                            </w:pPr>
                            <w:r>
                              <w:rPr>
                                <w:rFonts w:hint="eastAsia"/>
                                <w:lang w:val="en-US" w:eastAsia="zh-CN"/>
                              </w:rPr>
                              <w:t xml:space="preserve">1：XXXXX   2：XXXXXX </w:t>
                            </w:r>
                          </w:p>
                          <w:p>
                            <w:pPr>
                              <w:rPr>
                                <w:rFonts w:hint="eastAsia"/>
                                <w:lang w:val="en-US" w:eastAsia="zh-CN"/>
                              </w:rPr>
                            </w:pPr>
                            <w:r>
                              <w:rPr>
                                <w:rFonts w:hint="default"/>
                                <w:lang w:val="en-US" w:eastAsia="zh-CN"/>
                              </w:rPr>
                              <w:t>“</w:t>
                            </w:r>
                            <w:r>
                              <w:rPr>
                                <w:rFonts w:hint="eastAsia"/>
                                <w:lang w:val="en-US" w:eastAsia="zh-CN"/>
                              </w:rPr>
                              <w:t>确认解除异常</w:t>
                            </w:r>
                            <w:r>
                              <w:rPr>
                                <w:rFonts w:hint="default"/>
                                <w:lang w:val="en-US" w:eastAsia="zh-CN"/>
                              </w:rPr>
                              <w:t>”</w:t>
                            </w:r>
                            <w:r>
                              <w:rPr>
                                <w:rFonts w:hint="eastAsia"/>
                                <w:lang w:val="en-US" w:eastAsia="zh-CN"/>
                              </w:rPr>
                              <w:t>按钮</w:t>
                            </w:r>
                          </w:p>
                        </w:txbxContent>
                      </v:textbox>
                      <w10:wrap type="none"/>
                      <w10:anchorlock/>
                    </v:shape>
                  </w:pict>
                </mc:Fallback>
              </mc:AlternateContent>
            </w:r>
          </w:p>
          <w:p>
            <w:pPr>
              <w:rPr>
                <w:rFonts w:hint="eastAsia"/>
                <w:lang w:val="en-US" w:eastAsia="zh-CN"/>
              </w:rPr>
            </w:pPr>
            <w:r>
              <w:rPr>
                <w:rFonts w:hint="eastAsia"/>
                <w:lang w:val="en-US" w:eastAsia="zh-CN"/>
              </w:rPr>
              <w:t>确认解除异常成功后，阻断性异常警示标示消失，该企业卡片重新在所处泳道执行排队操作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29" w:type="dxa"/>
          </w:tcPr>
          <w:p>
            <w:pPr>
              <w:rPr>
                <w:rFonts w:hint="eastAsia"/>
                <w:b w:val="0"/>
                <w:bCs w:val="0"/>
                <w:vertAlign w:val="baseline"/>
                <w:lang w:val="en-US" w:eastAsia="zh-CN"/>
              </w:rPr>
            </w:pPr>
          </w:p>
        </w:tc>
        <w:tc>
          <w:tcPr>
            <w:tcW w:w="4193" w:type="dxa"/>
          </w:tcPr>
          <w:p>
            <w:pPr>
              <w:rPr>
                <w:rFonts w:hint="eastAsia"/>
                <w:b w:val="0"/>
                <w:b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异常流程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前后置条件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jc w:val="left"/>
              <w:rPr>
                <w:rFonts w:hint="eastAsia"/>
                <w:vertAlign w:val="baseline"/>
                <w:lang w:val="en-US" w:eastAsia="zh-CN"/>
              </w:rPr>
            </w:pPr>
          </w:p>
        </w:tc>
      </w:tr>
    </w:tbl>
    <w:p>
      <w:pPr>
        <w:pStyle w:val="5"/>
        <w:rPr>
          <w:rFonts w:hint="eastAsia"/>
          <w:lang w:val="en-US" w:eastAsia="zh-CN"/>
        </w:rPr>
      </w:pPr>
      <w:r>
        <w:rPr>
          <w:rFonts w:hint="eastAsia"/>
          <w:lang w:val="en-US" w:eastAsia="zh-CN"/>
        </w:rPr>
        <w:t>企业卡片详情-开票数据</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9"/>
        <w:gridCol w:w="4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开票数据通过表格罗列展示发票数据，包括：发票类型（专用发票、普通发票、代开专用发票）、物品类型（货物及劳务、服务和不动产）、购方（名称、税号、银行卡号和开户行地址）、销方名称、税号、银行卡号和开户行地址）、发票号码、发票代码、开票日期、生效日期、价税合计、金额、税额、税率（开票物品存在混合税率此处不显示）和状态（正常、作废等）</w:t>
            </w:r>
          </w:p>
          <w:p>
            <w:pPr>
              <w:rPr>
                <w:rFonts w:hint="eastAsia"/>
                <w:lang w:val="en-US" w:eastAsia="zh-CN"/>
              </w:rPr>
            </w:pPr>
            <w:r>
              <w:rPr>
                <w:rFonts w:hint="eastAsia"/>
                <w:lang w:val="en-US" w:eastAsia="zh-CN"/>
              </w:rPr>
              <w:t>点击发票项后可以查看发票的明细和开票货物明细数据</w:t>
            </w:r>
          </w:p>
          <w:p>
            <w:pPr>
              <w:rPr>
                <w:rFonts w:hint="eastAsia"/>
                <w:lang w:val="en-US" w:eastAsia="zh-CN"/>
              </w:rPr>
            </w:pPr>
          </w:p>
          <w:p>
            <w:pPr>
              <w:rPr>
                <w:rFonts w:hint="eastAsia"/>
                <w:lang w:val="en-US" w:eastAsia="zh-CN"/>
              </w:rPr>
            </w:pPr>
            <w:r>
              <w:rPr>
                <w:rFonts w:hint="eastAsia"/>
                <w:lang w:val="en-US" w:eastAsia="zh-CN"/>
              </w:rPr>
              <w:t>在“待申报”状态中的企业，已经由爬虫程序得知了这个企业是否本期存在需要抄报的收入（开票或未开票收入）或者是零申报，如果用户进入需要抄报的企业卡片后，需要强制用户进行抄报和开票数据读取的操作，用户可以选择2种方式来操作：</w:t>
            </w:r>
          </w:p>
          <w:p>
            <w:pPr>
              <w:rPr>
                <w:rFonts w:hint="eastAsia"/>
                <w:lang w:val="en-US" w:eastAsia="zh-CN"/>
              </w:rPr>
            </w:pPr>
            <w:r>
              <w:rPr>
                <w:rFonts w:hint="eastAsia"/>
                <w:lang w:val="en-US" w:eastAsia="zh-CN"/>
              </w:rPr>
              <w:t>1.使用PC端助手程序，直接插税控盘进行数据</w:t>
            </w:r>
          </w:p>
          <w:p>
            <w:pPr>
              <w:rPr>
                <w:rFonts w:hint="eastAsia"/>
                <w:lang w:val="en-US" w:eastAsia="zh-CN"/>
              </w:rPr>
            </w:pPr>
          </w:p>
          <w:p>
            <w:pPr>
              <w:rPr>
                <w:rFonts w:hint="eastAsia"/>
                <w:lang w:val="en-US" w:eastAsia="zh-CN"/>
              </w:rPr>
            </w:pPr>
            <w:r>
              <w:rPr>
                <w:rFonts w:hint="eastAsia"/>
                <w:lang w:val="en-US" w:eastAsia="zh-CN"/>
              </w:rPr>
              <w:t>如果该企业当月被爬虫机器人采集到了存在代开发票的信息，则必须用户对代开发票进行处理后才可以执行保存并移动到“申报中”的状态</w:t>
            </w:r>
          </w:p>
          <w:p>
            <w:pPr>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正常流程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29" w:type="dxa"/>
          </w:tcPr>
          <w:p>
            <w:pPr>
              <w:rPr>
                <w:rFonts w:hint="eastAsia"/>
                <w:b w:val="0"/>
                <w:bCs w:val="0"/>
                <w:vertAlign w:val="baseline"/>
                <w:lang w:val="en-US" w:eastAsia="zh-CN"/>
              </w:rPr>
            </w:pPr>
          </w:p>
        </w:tc>
        <w:tc>
          <w:tcPr>
            <w:tcW w:w="4193" w:type="dxa"/>
          </w:tcPr>
          <w:p>
            <w:pPr>
              <w:rPr>
                <w:rFonts w:hint="eastAsia"/>
                <w:b w:val="0"/>
                <w:b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异常流程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前后置条件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jc w:val="left"/>
              <w:rPr>
                <w:rFonts w:hint="eastAsia"/>
                <w:vertAlign w:val="baseline"/>
                <w:lang w:val="en-US" w:eastAsia="zh-CN"/>
              </w:rPr>
            </w:pPr>
          </w:p>
        </w:tc>
      </w:tr>
    </w:tbl>
    <w:p>
      <w:pPr>
        <w:pStyle w:val="5"/>
        <w:rPr>
          <w:rFonts w:hint="eastAsia"/>
          <w:lang w:val="en-US" w:eastAsia="zh-CN"/>
        </w:rPr>
      </w:pPr>
      <w:r>
        <w:rPr>
          <w:rFonts w:hint="eastAsia"/>
          <w:lang w:val="en-US" w:eastAsia="zh-CN"/>
        </w:rPr>
        <w:t>企业卡片详情-待申报报表</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9"/>
        <w:gridCol w:w="4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待申报报表是企业卡片详情的主要界面，其中分多个选项卡分别显示了当期各需要申报的报表，报表的数据核算和计算公式由客户端自动计算。</w:t>
            </w:r>
          </w:p>
          <w:p>
            <w:pPr>
              <w:rPr>
                <w:rFonts w:hint="eastAsia"/>
                <w:lang w:val="en-US" w:eastAsia="zh-CN"/>
              </w:rPr>
            </w:pPr>
            <w:r>
              <w:rPr>
                <w:rFonts w:hint="eastAsia"/>
                <w:lang w:val="en-US" w:eastAsia="zh-CN"/>
              </w:rPr>
              <w:t>目前系统支持的报税报表包括：增值税、企业所得税、附加税、通用申报、印花税、文事、消费税、个人所得税（单位代扣代缴和企事业承包经营所得）和社保</w:t>
            </w:r>
          </w:p>
          <w:p>
            <w:pPr>
              <w:rPr>
                <w:rFonts w:hint="eastAsia"/>
                <w:lang w:val="en-US" w:eastAsia="zh-CN"/>
              </w:rPr>
            </w:pPr>
            <w:r>
              <w:rPr>
                <w:rFonts w:hint="eastAsia"/>
                <w:lang w:val="en-US" w:eastAsia="zh-CN"/>
              </w:rPr>
              <w:t>每个税种的报表一般由主表和若干张附表（也可能没有附表）组成，主表中某些可编辑的单元格可以直接在表格内进行填列，填列模式分为以下两种：</w:t>
            </w:r>
          </w:p>
          <w:p>
            <w:pPr>
              <w:rPr>
                <w:rFonts w:hint="eastAsia"/>
                <w:lang w:val="en-US" w:eastAsia="zh-CN"/>
              </w:rPr>
            </w:pPr>
            <w:r>
              <w:rPr>
                <w:rFonts w:hint="eastAsia"/>
                <w:b/>
                <w:bCs/>
                <w:lang w:val="en-US" w:eastAsia="zh-CN"/>
              </w:rPr>
              <w:t>在系统运算的默认值上进行编辑：</w:t>
            </w:r>
            <w:r>
              <w:rPr>
                <w:rFonts w:hint="eastAsia"/>
                <w:lang w:val="en-US" w:eastAsia="zh-CN"/>
              </w:rPr>
              <w:t>这种单元格数字是蓝色可编辑的链接样式，点击单元格数字时，原字符变为文本输入框，文本框上可以直接填写数字，对填写结果不满意可以点击“还原”按钮还原到原始值</w:t>
            </w:r>
          </w:p>
          <w:p>
            <w:pPr>
              <w:rPr>
                <w:rFonts w:hint="eastAsia"/>
                <w:lang w:val="en-US" w:eastAsia="zh-CN"/>
              </w:rPr>
            </w:pPr>
            <w:r>
              <w:rPr>
                <w:rFonts w:hint="eastAsia"/>
                <w:b/>
                <w:bCs/>
                <w:lang w:val="en-US" w:eastAsia="zh-CN"/>
              </w:rPr>
              <w:t>调动表单或者附表进行编辑：</w:t>
            </w:r>
            <w:r>
              <w:rPr>
                <w:rFonts w:hint="eastAsia"/>
                <w:lang w:val="en-US" w:eastAsia="zh-CN"/>
              </w:rPr>
              <w:t>这种单元格内显示一个表格标记，代表这种单元格通过其他附表或者表单进行编辑填列，点击单元格后，右侧边栏滑出附表或者表单，用户在表单上进行数字的填列，填写完毕后点击确认，可以将数字结果运算并带入主表中。用户对填写结果不满意可以点击“关闭”按钮放弃编辑，如果已经保存了错误的结果，可以直接点击“重置”还原到默认值</w:t>
            </w:r>
          </w:p>
          <w:p>
            <w:pPr>
              <w:rPr>
                <w:rFonts w:hint="eastAsia"/>
                <w:lang w:val="en-US" w:eastAsia="zh-CN"/>
              </w:rPr>
            </w:pPr>
            <w:r>
              <w:rPr>
                <w:rFonts w:hint="eastAsia"/>
                <w:lang w:val="en-US" w:eastAsia="zh-CN"/>
              </w:rPr>
              <w:t>无论哪一种填写方式，填写完毕后，整个报表会重新运算。如果牵涉到可能对同期其他报表的影响（尤其是填写增值税中</w:t>
            </w:r>
            <w:r>
              <w:rPr>
                <w:rFonts w:hint="default"/>
                <w:lang w:val="en-US" w:eastAsia="zh-CN"/>
              </w:rPr>
              <w:t>”</w:t>
            </w:r>
            <w:r>
              <w:rPr>
                <w:rFonts w:hint="eastAsia"/>
                <w:lang w:val="en-US" w:eastAsia="zh-CN"/>
              </w:rPr>
              <w:t>收入数字</w:t>
            </w:r>
            <w:r>
              <w:rPr>
                <w:rFonts w:hint="default"/>
                <w:lang w:val="en-US" w:eastAsia="zh-CN"/>
              </w:rPr>
              <w:t>”</w:t>
            </w:r>
            <w:r>
              <w:rPr>
                <w:rFonts w:hint="eastAsia"/>
                <w:lang w:val="en-US" w:eastAsia="zh-CN"/>
              </w:rPr>
              <w:t>，地税申报表和企业所得税申报表都可能受到影响），会提示【数字变更后，其他地税报表的数字也会同时变更】</w:t>
            </w:r>
          </w:p>
          <w:p>
            <w:pPr>
              <w:rPr>
                <w:rFonts w:hint="eastAsia"/>
                <w:lang w:val="en-US" w:eastAsia="zh-CN"/>
              </w:rPr>
            </w:pPr>
            <w:r>
              <w:rPr>
                <w:rFonts w:hint="eastAsia"/>
                <w:lang w:val="en-US" w:eastAsia="zh-CN"/>
              </w:rPr>
              <w:t>填写完毕后，用户点击“确认申报”，该企业卡片会从“待申报”变更为“申报中”。</w:t>
            </w:r>
          </w:p>
          <w:p>
            <w:pPr>
              <w:rPr>
                <w:rFonts w:hint="eastAsia"/>
                <w:lang w:val="en-US" w:eastAsia="zh-CN"/>
              </w:rPr>
            </w:pPr>
            <w:r>
              <w:rPr>
                <w:rFonts w:hint="eastAsia"/>
                <w:lang w:val="en-US" w:eastAsia="zh-CN"/>
              </w:rPr>
              <w:t>系统中所有“申报中”的报表会在统一的处理通道中进行排队，由爬虫机器人进行调度处理。</w:t>
            </w:r>
          </w:p>
          <w:p>
            <w:pPr>
              <w:rPr>
                <w:rFonts w:hint="eastAsia"/>
                <w:lang w:val="en-US" w:eastAsia="zh-CN"/>
              </w:rPr>
            </w:pPr>
            <w:r>
              <w:rPr>
                <w:rFonts w:hint="eastAsia"/>
                <w:lang w:val="en-US" w:eastAsia="zh-CN"/>
              </w:rPr>
              <w:t>处理成功的企业会自动进行实报报表的下载处理以及申报截图的抓取（这些操作都是静默的），同时进入“待扣款”状态区。</w:t>
            </w:r>
          </w:p>
          <w:p>
            <w:pPr>
              <w:rPr>
                <w:rFonts w:hint="eastAsia"/>
                <w:lang w:val="en-US" w:eastAsia="zh-CN"/>
              </w:rPr>
            </w:pPr>
            <w:r>
              <w:rPr>
                <w:rFonts w:hint="eastAsia"/>
                <w:lang w:val="en-US" w:eastAsia="zh-CN"/>
              </w:rPr>
              <w:t>处理失败的企业会退回到“申报中”界面，同时显示错误的信息，如果是“阻断性的异常”，需要用户根据错误指示排除问题后重新申报（阻断性异常可见上一节中的描述），如果是“非阻断性的异常”，可以在继续在“处理通道”中排队，等待下次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正常流程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29" w:type="dxa"/>
          </w:tcPr>
          <w:p>
            <w:pPr>
              <w:rPr>
                <w:rFonts w:hint="eastAsia"/>
                <w:b w:val="0"/>
                <w:bCs w:val="0"/>
                <w:vertAlign w:val="baseline"/>
                <w:lang w:val="en-US" w:eastAsia="zh-CN"/>
              </w:rPr>
            </w:pPr>
          </w:p>
        </w:tc>
        <w:tc>
          <w:tcPr>
            <w:tcW w:w="4193" w:type="dxa"/>
          </w:tcPr>
          <w:p>
            <w:pPr>
              <w:rPr>
                <w:rFonts w:hint="eastAsia"/>
                <w:b w:val="0"/>
                <w:b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异常流程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前后置条件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jc w:val="left"/>
              <w:rPr>
                <w:rFonts w:hint="eastAsia"/>
                <w:vertAlign w:val="baseline"/>
                <w:lang w:val="en-US" w:eastAsia="zh-CN"/>
              </w:rPr>
            </w:pPr>
          </w:p>
        </w:tc>
      </w:tr>
    </w:tbl>
    <w:p>
      <w:pPr>
        <w:pStyle w:val="5"/>
        <w:rPr>
          <w:rFonts w:hint="eastAsia"/>
          <w:lang w:val="en-US" w:eastAsia="zh-CN"/>
        </w:rPr>
      </w:pPr>
      <w:r>
        <w:rPr>
          <w:rFonts w:hint="eastAsia"/>
          <w:lang w:val="en-US" w:eastAsia="zh-CN"/>
        </w:rPr>
        <w:t>企业卡片详情-扣款状态</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9"/>
        <w:gridCol w:w="4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企业卡片在“待扣款”和“已结束”状态下，可以看到其“扣款状态”选项。</w:t>
            </w:r>
          </w:p>
          <w:p>
            <w:pPr>
              <w:rPr>
                <w:rFonts w:hint="eastAsia"/>
                <w:lang w:val="en-US" w:eastAsia="zh-CN"/>
              </w:rPr>
            </w:pPr>
            <w:r>
              <w:rPr>
                <w:rFonts w:hint="eastAsia"/>
                <w:lang w:val="en-US" w:eastAsia="zh-CN"/>
              </w:rPr>
              <w:t>扣款状态中可以查看到本月所有未扣款和已扣款的税费项目，包括项目、品目、税额等信息。</w:t>
            </w:r>
          </w:p>
          <w:p>
            <w:pPr>
              <w:rPr>
                <w:rFonts w:hint="eastAsia"/>
                <w:lang w:val="en-US" w:eastAsia="zh-CN"/>
              </w:rPr>
            </w:pPr>
            <w:r>
              <w:rPr>
                <w:rFonts w:hint="eastAsia"/>
                <w:lang w:val="en-US" w:eastAsia="zh-CN"/>
              </w:rPr>
              <w:t>客户企业在“待扣款”状态区下，后台爬虫程序会按照默认设置的三方协议账户进行逐条的扣款，直到本期全部待扣款项目全部缴费完毕，如果账户余额不足或者 其他原因导致的扣款失败，会提示错误【XXXXXXXX银行XXXXXX账户余额不足，无法扣款失败】。</w:t>
            </w:r>
          </w:p>
          <w:p>
            <w:pPr>
              <w:rPr>
                <w:rFonts w:hint="eastAsia"/>
                <w:lang w:val="en-US" w:eastAsia="zh-CN"/>
              </w:rPr>
            </w:pPr>
            <w:r>
              <w:rPr>
                <w:rFonts w:hint="eastAsia"/>
                <w:lang w:val="en-US" w:eastAsia="zh-CN"/>
              </w:rPr>
              <w:t>扣款失败的情况下，后台爬虫机器人会每天定时再尝试进行扣款，直到成功为止或者报税期结束。</w:t>
            </w:r>
          </w:p>
          <w:p>
            <w:pPr>
              <w:rPr>
                <w:rFonts w:hint="eastAsia"/>
                <w:lang w:val="en-US" w:eastAsia="zh-CN"/>
              </w:rPr>
            </w:pPr>
            <w:r>
              <w:rPr>
                <w:rFonts w:hint="eastAsia"/>
                <w:lang w:val="en-US" w:eastAsia="zh-CN"/>
              </w:rPr>
              <w:t>在报税期的最后3天，尚未扣款完毕的客户信息会在每天集中推送给企业的申报员和代理会计。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正常流程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29" w:type="dxa"/>
          </w:tcPr>
          <w:p>
            <w:pPr>
              <w:rPr>
                <w:rFonts w:hint="eastAsia"/>
                <w:b w:val="0"/>
                <w:bCs w:val="0"/>
                <w:vertAlign w:val="baseline"/>
                <w:lang w:val="en-US" w:eastAsia="zh-CN"/>
              </w:rPr>
            </w:pPr>
          </w:p>
        </w:tc>
        <w:tc>
          <w:tcPr>
            <w:tcW w:w="4193" w:type="dxa"/>
          </w:tcPr>
          <w:p>
            <w:pPr>
              <w:rPr>
                <w:rFonts w:hint="eastAsia"/>
                <w:b w:val="0"/>
                <w:b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异常流程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前后置条件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jc w:val="left"/>
              <w:rPr>
                <w:rFonts w:hint="eastAsia"/>
                <w:vertAlign w:val="baseline"/>
                <w:lang w:val="en-US" w:eastAsia="zh-CN"/>
              </w:rPr>
            </w:pPr>
            <w:r>
              <w:rPr>
                <w:rFonts w:hint="eastAsia"/>
                <w:vertAlign w:val="baseline"/>
                <w:lang w:val="en-US" w:eastAsia="zh-CN"/>
              </w:rPr>
              <w:t>后置条件</w:t>
            </w:r>
          </w:p>
          <w:p>
            <w:pPr>
              <w:jc w:val="left"/>
              <w:rPr>
                <w:rFonts w:hint="eastAsia"/>
                <w:vertAlign w:val="baseline"/>
                <w:lang w:val="en-US" w:eastAsia="zh-CN"/>
              </w:rPr>
            </w:pPr>
            <w:r>
              <w:rPr>
                <w:rFonts w:hint="eastAsia"/>
                <w:vertAlign w:val="baseline"/>
                <w:lang w:val="en-US" w:eastAsia="zh-CN"/>
              </w:rPr>
              <w:t>当期全部扣款成功后，会自动补充扣款成功的截图</w:t>
            </w:r>
          </w:p>
        </w:tc>
      </w:tr>
    </w:tbl>
    <w:p>
      <w:pPr>
        <w:pStyle w:val="5"/>
        <w:rPr>
          <w:rFonts w:hint="eastAsia"/>
          <w:lang w:val="en-US" w:eastAsia="zh-CN"/>
        </w:rPr>
      </w:pPr>
      <w:r>
        <w:rPr>
          <w:rFonts w:hint="eastAsia"/>
          <w:lang w:val="en-US" w:eastAsia="zh-CN"/>
        </w:rPr>
        <w:t>企业卡片详情-截图</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9"/>
        <w:gridCol w:w="4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用户可以点开截图查看系统全部的截图图片，包括：主页截图、已申报截图、未申报截图、已扣款截图、个税申报截图、社保申报截图、其他截图（自定义）</w:t>
            </w:r>
          </w:p>
          <w:p>
            <w:pPr>
              <w:rPr>
                <w:rFonts w:hint="eastAsia"/>
                <w:lang w:val="en-US" w:eastAsia="zh-CN"/>
              </w:rPr>
            </w:pPr>
            <w:r>
              <w:rPr>
                <w:rFonts w:hint="eastAsia"/>
                <w:lang w:val="en-US" w:eastAsia="zh-CN"/>
              </w:rPr>
              <w:t>其中大部分截图在自动化报税的过程，可以自动补充完毕，少量截图需要用户自己上传，包括个税和社保，用户也可以使用自定义截图来上传其他必要的截图</w:t>
            </w:r>
          </w:p>
          <w:p>
            <w:pPr>
              <w:rPr>
                <w:rFonts w:hint="eastAsia"/>
                <w:lang w:val="en-US" w:eastAsia="zh-CN"/>
              </w:rPr>
            </w:pPr>
            <w:r>
              <w:rPr>
                <w:rFonts w:hint="eastAsia"/>
                <w:lang w:val="en-US" w:eastAsia="zh-CN"/>
              </w:rPr>
              <w:t>截图可以放大预览和下载。</w:t>
            </w:r>
          </w:p>
          <w:p>
            <w:pPr>
              <w:rPr>
                <w:rFonts w:hint="eastAsia"/>
                <w:lang w:val="en-US" w:eastAsia="zh-CN"/>
              </w:rPr>
            </w:pPr>
            <w:r>
              <w:rPr>
                <w:rFonts w:hint="eastAsia"/>
                <w:lang w:val="en-US" w:eastAsia="zh-CN"/>
              </w:rPr>
              <w:t>当截图缺失的情况下，用户也可以自己点击“截图自动采集”按钮，调度爬虫机器人补完截图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正常流程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29" w:type="dxa"/>
          </w:tcPr>
          <w:p>
            <w:pPr>
              <w:rPr>
                <w:rFonts w:hint="eastAsia"/>
                <w:b w:val="0"/>
                <w:bCs w:val="0"/>
                <w:vertAlign w:val="baseline"/>
                <w:lang w:val="en-US" w:eastAsia="zh-CN"/>
              </w:rPr>
            </w:pPr>
          </w:p>
        </w:tc>
        <w:tc>
          <w:tcPr>
            <w:tcW w:w="4193" w:type="dxa"/>
          </w:tcPr>
          <w:p>
            <w:pPr>
              <w:rPr>
                <w:rFonts w:hint="eastAsia"/>
                <w:b w:val="0"/>
                <w:b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异常流程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前后置条件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jc w:val="left"/>
              <w:rPr>
                <w:rFonts w:hint="eastAsia"/>
                <w:vertAlign w:val="baseline"/>
                <w:lang w:val="en-US" w:eastAsia="zh-CN"/>
              </w:rPr>
            </w:pPr>
          </w:p>
        </w:tc>
      </w:tr>
    </w:tbl>
    <w:p>
      <w:pPr>
        <w:pStyle w:val="5"/>
        <w:rPr>
          <w:rFonts w:hint="eastAsia"/>
          <w:lang w:val="en-US" w:eastAsia="zh-CN"/>
        </w:rPr>
      </w:pPr>
      <w:r>
        <w:rPr>
          <w:rFonts w:hint="eastAsia"/>
          <w:lang w:val="en-US" w:eastAsia="zh-CN"/>
        </w:rPr>
        <w:t>企业卡片详情-文件</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9"/>
        <w:gridCol w:w="4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文件包含了企业当期所有申报的数据文件和报表文件，其中包括了：</w:t>
            </w:r>
          </w:p>
          <w:p>
            <w:pPr>
              <w:rPr>
                <w:rFonts w:hint="eastAsia"/>
                <w:lang w:val="en-US" w:eastAsia="zh-CN"/>
              </w:rPr>
            </w:pPr>
            <w:r>
              <w:rPr>
                <w:rFonts w:hint="eastAsia"/>
                <w:lang w:val="en-US" w:eastAsia="zh-CN"/>
              </w:rPr>
              <w:t>发票数据文件（航天税控盘或百旺税控盘导出）、进项抵扣认证数据文件（大眼睛程序或网上进项勾选认证程序导出）、个税人员登记表和申报表、其他报税报表excel文件。</w:t>
            </w:r>
          </w:p>
          <w:p>
            <w:pPr>
              <w:rPr>
                <w:rFonts w:hint="eastAsia"/>
                <w:lang w:val="en-US" w:eastAsia="zh-CN"/>
              </w:rPr>
            </w:pPr>
            <w:r>
              <w:rPr>
                <w:rFonts w:hint="eastAsia"/>
                <w:lang w:val="en-US" w:eastAsia="zh-CN"/>
              </w:rPr>
              <w:t>系统会按照企业和月份保存这些关键文件，用户可以在“文件”功能中查看和下载这些文件，也可以勾选（或全选）多个文件批量下载.Zip文件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正常流程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29" w:type="dxa"/>
          </w:tcPr>
          <w:p>
            <w:pPr>
              <w:rPr>
                <w:rFonts w:hint="eastAsia"/>
                <w:b w:val="0"/>
                <w:bCs w:val="0"/>
                <w:vertAlign w:val="baseline"/>
                <w:lang w:val="en-US" w:eastAsia="zh-CN"/>
              </w:rPr>
            </w:pPr>
          </w:p>
        </w:tc>
        <w:tc>
          <w:tcPr>
            <w:tcW w:w="4193" w:type="dxa"/>
          </w:tcPr>
          <w:p>
            <w:pPr>
              <w:rPr>
                <w:rFonts w:hint="eastAsia"/>
                <w:b w:val="0"/>
                <w:b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异常流程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前后置条件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jc w:val="left"/>
              <w:rPr>
                <w:rFonts w:hint="eastAsia"/>
                <w:vertAlign w:val="baseline"/>
                <w:lang w:val="en-US" w:eastAsia="zh-CN"/>
              </w:rPr>
            </w:pPr>
          </w:p>
        </w:tc>
      </w:tr>
    </w:tbl>
    <w:p>
      <w:pPr>
        <w:pStyle w:val="5"/>
        <w:rPr>
          <w:rFonts w:hint="eastAsia"/>
          <w:lang w:val="en-US" w:eastAsia="zh-CN"/>
        </w:rPr>
      </w:pPr>
      <w:r>
        <w:rPr>
          <w:rFonts w:hint="eastAsia"/>
          <w:lang w:val="en-US" w:eastAsia="zh-CN"/>
        </w:rPr>
        <w:t>企业卡片详情-风险</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9"/>
        <w:gridCol w:w="4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无论是报税期中的申报任务还是往期归档的申报任务，风险模块可以实时的校验报税中的涉税风险问题，风险按照危险级别被划分为:轻微、警告和严重三个级别。</w:t>
            </w:r>
          </w:p>
          <w:p>
            <w:pPr>
              <w:rPr>
                <w:rFonts w:hint="eastAsia"/>
                <w:lang w:val="en-US" w:eastAsia="zh-CN"/>
              </w:rPr>
            </w:pPr>
            <w:r>
              <w:rPr>
                <w:rFonts w:hint="eastAsia"/>
                <w:lang w:val="en-US" w:eastAsia="zh-CN"/>
              </w:rPr>
              <w:t>具体的风险指标和级别由风险控制模块来定义，“风险”模块仅仅用于展示给用户。</w:t>
            </w:r>
          </w:p>
          <w:p>
            <w:pPr>
              <w:rPr>
                <w:rFonts w:hint="eastAsia"/>
                <w:lang w:val="en-US" w:eastAsia="zh-CN"/>
              </w:rPr>
            </w:pPr>
            <w:r>
              <w:rPr>
                <w:rFonts w:hint="eastAsia"/>
                <w:lang w:val="en-US" w:eastAsia="zh-CN"/>
              </w:rPr>
              <w:t>当某个风险点消失（可能用户修改了数值等）后，风险被标示为“已解除”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正常流程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29" w:type="dxa"/>
          </w:tcPr>
          <w:p>
            <w:pPr>
              <w:rPr>
                <w:rFonts w:hint="eastAsia"/>
                <w:b w:val="0"/>
                <w:bCs w:val="0"/>
                <w:vertAlign w:val="baseline"/>
                <w:lang w:val="en-US" w:eastAsia="zh-CN"/>
              </w:rPr>
            </w:pPr>
          </w:p>
        </w:tc>
        <w:tc>
          <w:tcPr>
            <w:tcW w:w="4193" w:type="dxa"/>
          </w:tcPr>
          <w:p>
            <w:pPr>
              <w:rPr>
                <w:rFonts w:hint="eastAsia"/>
                <w:b w:val="0"/>
                <w:b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异常流程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前后置条件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jc w:val="left"/>
              <w:rPr>
                <w:rFonts w:hint="eastAsia"/>
                <w:vertAlign w:val="baseline"/>
                <w:lang w:val="en-US" w:eastAsia="zh-CN"/>
              </w:rPr>
            </w:pPr>
          </w:p>
        </w:tc>
      </w:tr>
    </w:tbl>
    <w:p>
      <w:pPr>
        <w:rPr>
          <w:rFonts w:hint="eastAsia"/>
          <w:lang w:val="en-US" w:eastAsia="zh-CN"/>
        </w:rPr>
      </w:pPr>
    </w:p>
    <w:p>
      <w:pPr>
        <w:pStyle w:val="3"/>
        <w:numPr>
          <w:ilvl w:val="0"/>
          <w:numId w:val="8"/>
        </w:numPr>
        <w:ind w:leftChars="0"/>
        <w:rPr>
          <w:rFonts w:hint="eastAsia"/>
          <w:lang w:val="en-US" w:eastAsia="zh-CN"/>
        </w:rPr>
      </w:pPr>
      <w:r>
        <w:rPr>
          <w:rFonts w:hint="eastAsia"/>
          <w:lang w:val="en-US" w:eastAsia="zh-CN"/>
        </w:rPr>
        <w:t>账务</w:t>
      </w:r>
    </w:p>
    <w:p>
      <w:pPr>
        <w:pStyle w:val="4"/>
        <w:rPr>
          <w:rFonts w:hint="eastAsia"/>
          <w:lang w:val="en-US" w:eastAsia="zh-CN"/>
        </w:rPr>
      </w:pPr>
      <w:r>
        <w:rPr>
          <w:rFonts w:hint="eastAsia"/>
          <w:lang w:val="en-US" w:eastAsia="zh-CN"/>
        </w:rPr>
        <w:t>代账客户列表</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9"/>
        <w:gridCol w:w="4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用户进入“账务”功能后可以看到自己以申报员或者代理会计身份认领的全部企业表格</w:t>
            </w:r>
          </w:p>
          <w:p>
            <w:pPr>
              <w:rPr>
                <w:rFonts w:hint="eastAsia"/>
                <w:lang w:val="en-US" w:eastAsia="zh-CN"/>
              </w:rPr>
            </w:pPr>
            <w:r>
              <w:rPr>
                <w:rFonts w:hint="eastAsia"/>
                <w:lang w:val="en-US" w:eastAsia="zh-CN"/>
              </w:rPr>
              <w:t>表格中显示客户的企业名称、企业属性（小规模or一般）、以及年度账务进度统计。</w:t>
            </w:r>
          </w:p>
          <w:p>
            <w:pPr>
              <w:rPr>
                <w:rFonts w:hint="eastAsia"/>
                <w:lang w:val="en-US" w:eastAsia="zh-CN"/>
              </w:rPr>
            </w:pPr>
            <w:r>
              <w:rPr>
                <w:rFonts w:hint="eastAsia"/>
                <w:lang w:val="en-US" w:eastAsia="zh-CN"/>
              </w:rPr>
              <w:t>其中年度账务统计可以以图形进度条的方式显示某个年度（默认是今年）内的该企业12个月的账务情况，包括每月凭证数、初始化余额表月份、未结转的的月份、已结转的月份和存在账务风险的月份，年份可以左右切换。</w:t>
            </w:r>
          </w:p>
          <w:p>
            <w:pPr>
              <w:rPr>
                <w:rFonts w:hint="eastAsia"/>
                <w:lang w:val="en-US" w:eastAsia="zh-CN"/>
              </w:rPr>
            </w:pPr>
            <w:r>
              <w:rPr>
                <w:rFonts w:hint="eastAsia"/>
                <w:lang w:val="en-US" w:eastAsia="zh-CN"/>
              </w:rPr>
              <w:t>点击列表可以进入该企业做账的工作界面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正常流程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29" w:type="dxa"/>
          </w:tcPr>
          <w:p>
            <w:pPr>
              <w:rPr>
                <w:rFonts w:hint="eastAsia"/>
                <w:b w:val="0"/>
                <w:bCs w:val="0"/>
                <w:vertAlign w:val="baseline"/>
                <w:lang w:val="en-US" w:eastAsia="zh-CN"/>
              </w:rPr>
            </w:pPr>
          </w:p>
        </w:tc>
        <w:tc>
          <w:tcPr>
            <w:tcW w:w="4193" w:type="dxa"/>
          </w:tcPr>
          <w:p>
            <w:pPr>
              <w:rPr>
                <w:rFonts w:hint="eastAsia"/>
                <w:b w:val="0"/>
                <w:b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异常流程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前后置条件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jc w:val="left"/>
              <w:rPr>
                <w:rFonts w:hint="eastAsia"/>
                <w:vertAlign w:val="baseline"/>
                <w:lang w:val="en-US" w:eastAsia="zh-CN"/>
              </w:rPr>
            </w:pPr>
          </w:p>
        </w:tc>
      </w:tr>
    </w:tbl>
    <w:p>
      <w:pPr>
        <w:pStyle w:val="4"/>
        <w:rPr>
          <w:rFonts w:hint="eastAsia"/>
          <w:lang w:val="en-US" w:eastAsia="zh-CN"/>
        </w:rPr>
      </w:pPr>
      <w:r>
        <w:rPr>
          <w:rFonts w:hint="eastAsia"/>
          <w:lang w:val="en-US" w:eastAsia="zh-CN"/>
        </w:rPr>
        <w:t>初始化科目余额表</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9"/>
        <w:gridCol w:w="4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如果用户需要处理半途接手的公司账务或者从别的财会系统中的账务数据基础上进行做账，需要进行科目余额表初始化操作。初始化完毕才可以在初始化月份的基础上往后逐月做账。</w:t>
            </w:r>
          </w:p>
          <w:p>
            <w:pPr>
              <w:rPr>
                <w:rFonts w:hint="eastAsia"/>
                <w:lang w:val="en-US" w:eastAsia="zh-CN"/>
              </w:rPr>
            </w:pPr>
            <w:r>
              <w:rPr>
                <w:rFonts w:hint="eastAsia"/>
                <w:lang w:val="en-US" w:eastAsia="zh-CN"/>
              </w:rPr>
              <w:t>用户也可以选择不初始化科目余额表直接进行做账（一般适用于新账套的情况）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正常流程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用户可以选择用2种方式进行初始化操作，包括：</w:t>
            </w:r>
          </w:p>
          <w:p>
            <w:pPr>
              <w:rPr>
                <w:rFonts w:hint="eastAsia"/>
                <w:lang w:val="en-US" w:eastAsia="zh-CN"/>
              </w:rPr>
            </w:pPr>
            <w:r>
              <w:rPr>
                <w:rFonts w:hint="eastAsia"/>
                <w:lang w:val="en-US" w:eastAsia="zh-CN"/>
              </w:rPr>
              <w:t>从EXCEL导入：选择从金蝶或者其他财会软件导出的企业账套数据文件，导入到系统后，系统会自动对其中的科目数据进行识别。如果存在无法识别的科目，通过对话框的形式弹出给用户，要求用户进行校正，校正完毕保存后，初始化操作完成。</w:t>
            </w:r>
          </w:p>
          <w:p>
            <w:pPr>
              <w:rPr>
                <w:rFonts w:hint="eastAsia"/>
                <w:lang w:val="en-US" w:eastAsia="zh-CN"/>
              </w:rPr>
            </w:pPr>
            <w:r>
              <w:rPr>
                <w:rFonts w:hint="eastAsia"/>
                <w:lang w:val="en-US" w:eastAsia="zh-CN"/>
              </w:rPr>
              <w:t>手动编辑：用户可以选择从空白的初始化余额表</w:t>
            </w:r>
          </w:p>
          <w:p>
            <w:pPr>
              <w:rPr>
                <w:rFonts w:hint="eastAsia"/>
                <w:lang w:val="en-US" w:eastAsia="zh-CN"/>
              </w:rPr>
            </w:pPr>
            <w:r>
              <w:rPr>
                <w:rFonts w:hint="eastAsia"/>
                <w:lang w:val="en-US" w:eastAsia="zh-CN"/>
              </w:rPr>
              <w:t>初始化余额表后，系统会自动对其表间数字进行风险指标的运算，如果出现数字一致性问题，会给出风险警告。如果初始化月份是12月，还会对利润表配平进行校验。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29" w:type="dxa"/>
          </w:tcPr>
          <w:p>
            <w:pPr>
              <w:rPr>
                <w:rFonts w:hint="eastAsia"/>
                <w:b w:val="0"/>
                <w:bCs w:val="0"/>
                <w:vertAlign w:val="baseline"/>
                <w:lang w:val="en-US" w:eastAsia="zh-CN"/>
              </w:rPr>
            </w:pPr>
          </w:p>
        </w:tc>
        <w:tc>
          <w:tcPr>
            <w:tcW w:w="4193" w:type="dxa"/>
          </w:tcPr>
          <w:p>
            <w:pPr>
              <w:rPr>
                <w:rFonts w:hint="eastAsia"/>
                <w:b w:val="0"/>
                <w:b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异常流程</w:t>
            </w:r>
          </w:p>
        </w:tc>
      </w:tr>
      <w:tr>
        <w:tblPrEx>
          <w:tblLayout w:type="fixed"/>
          <w:tblCellMar>
            <w:top w:w="0" w:type="dxa"/>
            <w:left w:w="108" w:type="dxa"/>
            <w:bottom w:w="0" w:type="dxa"/>
            <w:right w:w="108" w:type="dxa"/>
          </w:tblCellMar>
        </w:tblPrEx>
        <w:tc>
          <w:tcPr>
            <w:tcW w:w="8522" w:type="dxa"/>
            <w:gridSpan w:val="2"/>
          </w:tcPr>
          <w:p>
            <w:pPr>
              <w:rPr>
                <w:rFonts w:hint="eastAsia"/>
                <w:vertAlign w:val="baseline"/>
                <w:lang w:val="en-US" w:eastAsia="zh-CN"/>
              </w:rPr>
            </w:pPr>
            <w:r>
              <w:rPr>
                <w:rFonts w:hint="eastAsia"/>
                <w:vertAlign w:val="baseline"/>
                <w:lang w:val="en-US" w:eastAsia="zh-CN"/>
              </w:rPr>
              <w:t>用户导入的EXCEL文件格式出错，提示【初始科目余额表格式不正确，请下载模板文件进行比较】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前后置条件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jc w:val="left"/>
              <w:rPr>
                <w:rFonts w:hint="eastAsia"/>
                <w:vertAlign w:val="baseline"/>
                <w:lang w:val="en-US" w:eastAsia="zh-CN"/>
              </w:rPr>
            </w:pPr>
          </w:p>
        </w:tc>
      </w:tr>
    </w:tbl>
    <w:p>
      <w:pPr>
        <w:pStyle w:val="4"/>
        <w:rPr>
          <w:rFonts w:hint="eastAsia"/>
          <w:lang w:val="en-US" w:eastAsia="zh-CN"/>
        </w:rPr>
      </w:pPr>
      <w:r>
        <w:rPr>
          <w:rFonts w:hint="eastAsia"/>
          <w:lang w:val="en-US" w:eastAsia="zh-CN"/>
        </w:rPr>
        <w:t>税务数据和自动化生成凭证</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9"/>
        <w:gridCol w:w="4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在企业每月报税任务完成的基础上，其税务模块关键数字可以流动到账务模块，辅助账务员做账，包括：发票、收入、成本、税金、人员工资、社保。</w:t>
            </w:r>
          </w:p>
          <w:p>
            <w:pPr>
              <w:rPr>
                <w:rFonts w:hint="eastAsia"/>
                <w:lang w:val="en-US" w:eastAsia="zh-CN"/>
              </w:rPr>
            </w:pPr>
            <w:r>
              <w:rPr>
                <w:rFonts w:hint="eastAsia"/>
                <w:lang w:val="en-US" w:eastAsia="zh-CN"/>
              </w:rPr>
              <w:t>统计数字不仅可以辅助账务员工作，而且，在月末结转操作后，这些数字也会和凭证、报表数字进行比对和风险校验，如果发生风险，风险提示可以反馈给账务员</w:t>
            </w:r>
          </w:p>
          <w:p>
            <w:pPr>
              <w:rPr>
                <w:rFonts w:hint="eastAsia"/>
                <w:lang w:val="en-US" w:eastAsia="zh-CN"/>
              </w:rPr>
            </w:pPr>
            <w:r>
              <w:rPr>
                <w:rFonts w:hint="eastAsia"/>
                <w:lang w:val="en-US" w:eastAsia="zh-CN"/>
              </w:rPr>
              <w:t>除此之外，账务员可以利用税务数据自动化生成凭证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正常流程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在账务员打开企业某月的记账界面后，系统会识别企业当月是否有报税记录，如果有，给出对话框【XXXXXXX企业本月有报税记录，是否将其报税数据加载到账务模块并自动生成凭证？】用户确认后，系统会自动生成计提税金、缴纳上月税金、工资、社保和应收账款等凭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29" w:type="dxa"/>
          </w:tcPr>
          <w:p>
            <w:pPr>
              <w:rPr>
                <w:rFonts w:hint="eastAsia"/>
                <w:b w:val="0"/>
                <w:bCs w:val="0"/>
                <w:vertAlign w:val="baseline"/>
                <w:lang w:val="en-US" w:eastAsia="zh-CN"/>
              </w:rPr>
            </w:pPr>
          </w:p>
        </w:tc>
        <w:tc>
          <w:tcPr>
            <w:tcW w:w="4193" w:type="dxa"/>
          </w:tcPr>
          <w:p>
            <w:pPr>
              <w:rPr>
                <w:rFonts w:hint="eastAsia"/>
                <w:b w:val="0"/>
                <w:b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异常流程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前后置条件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jc w:val="left"/>
              <w:rPr>
                <w:rFonts w:hint="eastAsia"/>
                <w:vertAlign w:val="baseline"/>
                <w:lang w:val="en-US" w:eastAsia="zh-CN"/>
              </w:rPr>
            </w:pPr>
          </w:p>
        </w:tc>
      </w:tr>
    </w:tbl>
    <w:p>
      <w:pPr>
        <w:pStyle w:val="4"/>
        <w:rPr>
          <w:rFonts w:hint="eastAsia"/>
          <w:lang w:val="en-US" w:eastAsia="zh-CN"/>
        </w:rPr>
      </w:pPr>
      <w:r>
        <w:rPr>
          <w:rFonts w:hint="eastAsia"/>
          <w:lang w:val="en-US" w:eastAsia="zh-CN"/>
        </w:rPr>
        <w:t>凭证</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9"/>
        <w:gridCol w:w="4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凭证是账务工作界面的主要功能，凭证功能包括：凭证查看（列表视图和分类视图）、添加凭证、编辑凭证、删除凭证、月末结转、打印、导出PDF和分享转发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正常流程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用户进入凭证界面，默认看到的是分类视图，可以手动切换到列表视图</w:t>
            </w:r>
          </w:p>
          <w:p>
            <w:pPr>
              <w:rPr>
                <w:rFonts w:hint="eastAsia"/>
                <w:lang w:val="en-US" w:eastAsia="zh-CN"/>
              </w:rPr>
            </w:pPr>
            <w:r>
              <w:rPr>
                <w:rFonts w:hint="eastAsia"/>
                <w:lang w:val="en-US" w:eastAsia="zh-CN"/>
              </w:rPr>
              <w:t>分类视图：当月全部凭证按照科目大类分组显示，大类下展开可以看到凭证明细。页面整体展示效率最高，方便检索</w:t>
            </w:r>
          </w:p>
          <w:p>
            <w:pPr>
              <w:rPr>
                <w:rFonts w:hint="eastAsia"/>
                <w:lang w:val="en-US" w:eastAsia="zh-CN"/>
              </w:rPr>
            </w:pPr>
            <w:r>
              <w:rPr>
                <w:rFonts w:hint="eastAsia"/>
                <w:lang w:val="en-US" w:eastAsia="zh-CN"/>
              </w:rPr>
              <w:t>列表视图：所有凭证，按照凭证编号进行排序展示，列表头显示凭证的分录名称、序号、借方合计、贷方合计，展开凭证列表头后可以显示凭证下各科目项的明细。列表界面信息最全面、但是页面可能占用较长</w:t>
            </w:r>
          </w:p>
          <w:p>
            <w:pPr>
              <w:rPr>
                <w:rFonts w:hint="eastAsia"/>
                <w:lang w:val="en-US" w:eastAsia="zh-CN"/>
              </w:rPr>
            </w:pPr>
          </w:p>
          <w:p>
            <w:pPr>
              <w:rPr>
                <w:rFonts w:hint="eastAsia"/>
                <w:lang w:val="en-US" w:eastAsia="zh-CN"/>
              </w:rPr>
            </w:pPr>
            <w:r>
              <w:rPr>
                <w:rFonts w:hint="eastAsia"/>
                <w:lang w:val="en-US" w:eastAsia="zh-CN"/>
              </w:rPr>
              <w:t>用户可以进行搜索，输入一个关键词后，可以当月所有凭证的分录名称、科目名称、摘要、进行检索。检索到的凭证中搜索关键词高亮，其余不符合条件的凭证暂时隐藏</w:t>
            </w:r>
          </w:p>
          <w:p>
            <w:pPr>
              <w:rPr>
                <w:rFonts w:hint="eastAsia"/>
                <w:lang w:val="en-US" w:eastAsia="zh-CN"/>
              </w:rPr>
            </w:pPr>
          </w:p>
          <w:p>
            <w:pPr>
              <w:rPr>
                <w:rFonts w:hint="eastAsia"/>
                <w:lang w:val="en-US" w:eastAsia="zh-CN"/>
              </w:rPr>
            </w:pPr>
            <w:r>
              <w:rPr>
                <w:rFonts w:hint="eastAsia"/>
                <w:lang w:val="en-US" w:eastAsia="zh-CN"/>
              </w:rPr>
              <w:t>添加凭证：</w:t>
            </w:r>
          </w:p>
          <w:p>
            <w:pPr>
              <w:rPr>
                <w:rFonts w:hint="eastAsia"/>
                <w:lang w:val="en-US" w:eastAsia="zh-CN"/>
              </w:rPr>
            </w:pPr>
            <w:r>
              <w:rPr>
                <w:rFonts w:hint="eastAsia"/>
                <w:lang w:val="en-US" w:eastAsia="zh-CN"/>
              </w:rPr>
              <w:t>用户可以通过添加凭证菜单进行添加，菜单中包含有约30多种常用凭证模板，用户可以从中选择一种，会调出该模板的凭证编辑器窗口，凭证编辑器可以支持用户快速创建凭证。</w:t>
            </w:r>
          </w:p>
          <w:p>
            <w:pPr>
              <w:rPr>
                <w:rFonts w:hint="eastAsia"/>
                <w:lang w:val="en-US" w:eastAsia="zh-CN"/>
              </w:rPr>
            </w:pPr>
            <w:r>
              <w:rPr>
                <w:rFonts w:hint="eastAsia"/>
                <w:lang w:val="en-US" w:eastAsia="zh-CN"/>
              </w:rPr>
              <w:t>如果用户希望在模板中自定义添加一些科目，也可以选择自定义添加科目。</w:t>
            </w:r>
          </w:p>
          <w:p>
            <w:pPr>
              <w:rPr>
                <w:rFonts w:hint="eastAsia"/>
                <w:lang w:val="en-US" w:eastAsia="zh-CN"/>
              </w:rPr>
            </w:pPr>
            <w:r>
              <w:rPr>
                <w:rFonts w:hint="eastAsia"/>
                <w:lang w:val="en-US" w:eastAsia="zh-CN"/>
              </w:rPr>
              <w:t>除此之外，还有通过发票数据和通过银行对账单进行凭证创建的快捷方式，下一节会具体叙述</w:t>
            </w:r>
          </w:p>
          <w:p>
            <w:pPr>
              <w:rPr>
                <w:rFonts w:hint="eastAsia"/>
                <w:lang w:val="en-US" w:eastAsia="zh-CN"/>
              </w:rPr>
            </w:pPr>
          </w:p>
          <w:p>
            <w:pPr>
              <w:rPr>
                <w:rFonts w:hint="eastAsia"/>
                <w:lang w:val="en-US" w:eastAsia="zh-CN"/>
              </w:rPr>
            </w:pPr>
            <w:r>
              <w:rPr>
                <w:rFonts w:hint="eastAsia"/>
                <w:lang w:val="en-US" w:eastAsia="zh-CN"/>
              </w:rPr>
              <w:t>编辑凭证：功能同添加凭证</w:t>
            </w:r>
          </w:p>
          <w:p>
            <w:pPr>
              <w:rPr>
                <w:rFonts w:hint="eastAsia"/>
                <w:lang w:val="en-US" w:eastAsia="zh-CN"/>
              </w:rPr>
            </w:pPr>
            <w:r>
              <w:rPr>
                <w:rFonts w:hint="eastAsia"/>
                <w:lang w:val="en-US" w:eastAsia="zh-CN"/>
              </w:rPr>
              <w:t>删除凭证：彻底删除一个凭证</w:t>
            </w:r>
          </w:p>
          <w:p>
            <w:pPr>
              <w:rPr>
                <w:rFonts w:hint="eastAsia"/>
                <w:lang w:val="en-US" w:eastAsia="zh-CN"/>
              </w:rPr>
            </w:pPr>
          </w:p>
          <w:p>
            <w:pPr>
              <w:rPr>
                <w:rFonts w:hint="eastAsia"/>
                <w:lang w:val="en-US" w:eastAsia="zh-CN"/>
              </w:rPr>
            </w:pPr>
            <w:r>
              <w:rPr>
                <w:rFonts w:hint="eastAsia"/>
                <w:lang w:val="en-US" w:eastAsia="zh-CN"/>
              </w:rPr>
              <w:t>特殊凭证操作（月末结转和年末结转损益）：在每月凭证都编辑完毕的情况下，用户可以自动进行月末结转和年末结转损益，系统会调用结转公式进行运算，自动产生结转凭证。同时本月的财务报表会自动计算，而且风险模块会对本月的账务数据进行指标检查，出现风险会提示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29" w:type="dxa"/>
          </w:tcPr>
          <w:p>
            <w:pPr>
              <w:rPr>
                <w:rFonts w:hint="eastAsia"/>
                <w:b w:val="0"/>
                <w:bCs w:val="0"/>
                <w:vertAlign w:val="baseline"/>
                <w:lang w:val="en-US" w:eastAsia="zh-CN"/>
              </w:rPr>
            </w:pPr>
          </w:p>
        </w:tc>
        <w:tc>
          <w:tcPr>
            <w:tcW w:w="4193" w:type="dxa"/>
          </w:tcPr>
          <w:p>
            <w:pPr>
              <w:rPr>
                <w:rFonts w:hint="eastAsia"/>
                <w:b w:val="0"/>
                <w:b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异常流程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前后置条件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jc w:val="left"/>
              <w:rPr>
                <w:rFonts w:hint="eastAsia"/>
                <w:vertAlign w:val="baseline"/>
                <w:lang w:val="en-US" w:eastAsia="zh-CN"/>
              </w:rPr>
            </w:pPr>
          </w:p>
        </w:tc>
      </w:tr>
    </w:tbl>
    <w:p>
      <w:pPr>
        <w:pStyle w:val="4"/>
        <w:rPr>
          <w:rFonts w:hint="eastAsia"/>
          <w:lang w:val="en-US" w:eastAsia="zh-CN"/>
        </w:rPr>
      </w:pPr>
      <w:r>
        <w:rPr>
          <w:rFonts w:hint="eastAsia"/>
          <w:lang w:val="en-US" w:eastAsia="zh-CN"/>
        </w:rPr>
        <w:t>财务报表</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9"/>
        <w:gridCol w:w="4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财务报表包含科目余额表、资产负债表、利润表、总账、明细账这5大类</w:t>
            </w:r>
          </w:p>
          <w:p>
            <w:pPr>
              <w:rPr>
                <w:rFonts w:hint="eastAsia"/>
                <w:lang w:val="en-US" w:eastAsia="zh-CN"/>
              </w:rPr>
            </w:pPr>
            <w:r>
              <w:rPr>
                <w:rFonts w:hint="eastAsia"/>
                <w:lang w:val="en-US" w:eastAsia="zh-CN"/>
              </w:rPr>
              <w:t>用户可以对这些数据进行查看、打印和导出PDF和分享转发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正常流程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用户在编辑凭证的同时，可以随时查看科目余额表，来辅助自己的工作</w:t>
            </w:r>
          </w:p>
          <w:p>
            <w:pPr>
              <w:rPr>
                <w:rFonts w:hint="eastAsia"/>
                <w:lang w:val="en-US" w:eastAsia="zh-CN"/>
              </w:rPr>
            </w:pPr>
            <w:r>
              <w:rPr>
                <w:rFonts w:hint="eastAsia"/>
                <w:lang w:val="en-US" w:eastAsia="zh-CN"/>
              </w:rPr>
              <w:t>用户结转完毕后，也可以查看全部的财务报表或者分享、打印报表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29" w:type="dxa"/>
          </w:tcPr>
          <w:p>
            <w:pPr>
              <w:rPr>
                <w:rFonts w:hint="eastAsia"/>
                <w:b w:val="0"/>
                <w:bCs w:val="0"/>
                <w:vertAlign w:val="baseline"/>
                <w:lang w:val="en-US" w:eastAsia="zh-CN"/>
              </w:rPr>
            </w:pPr>
          </w:p>
        </w:tc>
        <w:tc>
          <w:tcPr>
            <w:tcW w:w="4193" w:type="dxa"/>
          </w:tcPr>
          <w:p>
            <w:pPr>
              <w:rPr>
                <w:rFonts w:hint="eastAsia"/>
                <w:b w:val="0"/>
                <w:b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异常流程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前后置条件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jc w:val="left"/>
              <w:rPr>
                <w:rFonts w:hint="eastAsia"/>
                <w:vertAlign w:val="baseline"/>
                <w:lang w:val="en-US" w:eastAsia="zh-CN"/>
              </w:rPr>
            </w:pPr>
          </w:p>
        </w:tc>
      </w:tr>
    </w:tbl>
    <w:p>
      <w:pPr>
        <w:pStyle w:val="4"/>
        <w:rPr>
          <w:rFonts w:hint="eastAsia"/>
          <w:lang w:val="en-US" w:eastAsia="zh-CN"/>
        </w:rPr>
      </w:pPr>
      <w:r>
        <w:rPr>
          <w:rFonts w:hint="eastAsia"/>
          <w:lang w:val="en-US" w:eastAsia="zh-CN"/>
        </w:rPr>
        <w:t>固定资产卡片</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9"/>
        <w:gridCol w:w="4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用户可以添加固定资产卡片后，未折旧完毕的固定资产可以自动折旧，折旧完毕的固定资产可以进行处置（也可以提前处置）。</w:t>
            </w:r>
          </w:p>
          <w:p>
            <w:pPr>
              <w:rPr>
                <w:rFonts w:hint="eastAsia"/>
                <w:lang w:val="en-US" w:eastAsia="zh-CN"/>
              </w:rPr>
            </w:pPr>
            <w:r>
              <w:rPr>
                <w:rFonts w:hint="eastAsia"/>
                <w:lang w:val="en-US" w:eastAsia="zh-CN"/>
              </w:rPr>
              <w:t>固定资产卡片的创建和折旧、处置都会反映到凭证，生成一张相关的凭证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正常流程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新建固定资产，设定固定资产类型，资产名称，购入总价、预估残值、累计折旧月份</w:t>
            </w:r>
          </w:p>
          <w:p>
            <w:pPr>
              <w:rPr>
                <w:rFonts w:hint="eastAsia"/>
                <w:lang w:val="en-US" w:eastAsia="zh-CN"/>
              </w:rPr>
            </w:pPr>
            <w:r>
              <w:rPr>
                <w:rFonts w:hint="eastAsia"/>
                <w:lang w:val="en-US" w:eastAsia="zh-CN"/>
              </w:rPr>
              <w:t>如果是已经在折旧中的固定资产，需要设定其已折金额和已折月份。</w:t>
            </w:r>
          </w:p>
          <w:p>
            <w:pPr>
              <w:rPr>
                <w:rFonts w:hint="eastAsia"/>
                <w:lang w:val="en-US" w:eastAsia="zh-CN"/>
              </w:rPr>
            </w:pPr>
            <w:r>
              <w:rPr>
                <w:rFonts w:hint="eastAsia"/>
                <w:lang w:val="en-US" w:eastAsia="zh-CN"/>
              </w:rPr>
              <w:t>系统会按照平均年限法对固定资产的折旧方案进行设置，之后每月都按照这个方案进行折旧，而且方案不能中途变更。</w:t>
            </w:r>
          </w:p>
          <w:p>
            <w:pPr>
              <w:rPr>
                <w:rFonts w:hint="eastAsia"/>
                <w:lang w:val="en-US" w:eastAsia="zh-CN"/>
              </w:rPr>
            </w:pPr>
          </w:p>
          <w:p>
            <w:pPr>
              <w:rPr>
                <w:rFonts w:hint="eastAsia"/>
                <w:lang w:val="en-US" w:eastAsia="zh-CN"/>
              </w:rPr>
            </w:pPr>
            <w:r>
              <w:rPr>
                <w:rFonts w:hint="eastAsia"/>
                <w:lang w:val="en-US" w:eastAsia="zh-CN"/>
              </w:rPr>
              <w:t>固定资产删除后，其所关联的凭证也一并删除</w:t>
            </w:r>
          </w:p>
          <w:p>
            <w:pPr>
              <w:rPr>
                <w:rFonts w:hint="eastAsia"/>
                <w:lang w:val="en-US" w:eastAsia="zh-CN"/>
              </w:rPr>
            </w:pPr>
          </w:p>
          <w:p>
            <w:pPr>
              <w:rPr>
                <w:rFonts w:hint="eastAsia"/>
                <w:lang w:val="en-US" w:eastAsia="zh-CN"/>
              </w:rPr>
            </w:pPr>
            <w:r>
              <w:rPr>
                <w:rFonts w:hint="eastAsia"/>
                <w:lang w:val="en-US" w:eastAsia="zh-CN"/>
              </w:rPr>
              <w:t>固定资产处置，可以选择其处置方案，确认后，会根据其残值自动计算并生成一张固定资产处置凭证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29" w:type="dxa"/>
          </w:tcPr>
          <w:p>
            <w:pPr>
              <w:rPr>
                <w:rFonts w:hint="eastAsia"/>
                <w:b w:val="0"/>
                <w:bCs w:val="0"/>
                <w:vertAlign w:val="baseline"/>
                <w:lang w:val="en-US" w:eastAsia="zh-CN"/>
              </w:rPr>
            </w:pPr>
          </w:p>
        </w:tc>
        <w:tc>
          <w:tcPr>
            <w:tcW w:w="4193" w:type="dxa"/>
          </w:tcPr>
          <w:p>
            <w:pPr>
              <w:rPr>
                <w:rFonts w:hint="eastAsia"/>
                <w:b w:val="0"/>
                <w:b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异常流程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vertAlign w:val="baseline"/>
                <w:lang w:val="en-US" w:eastAsia="zh-CN"/>
              </w:rPr>
            </w:pPr>
            <w:r>
              <w:rPr>
                <w:rFonts w:hint="eastAsia"/>
                <w:lang w:val="en-US" w:eastAsia="zh-CN"/>
              </w:rPr>
              <w:t>如果已经在生效中（已购入或者折旧中）的固定资产被删除，且所关联的凭证所在月份已经被结转了，会提示【已经在YYYY年MM月至YYYY年MM月中产生了和这个固定资产相关联的X张凭证，需要反结转这些月份才可以删除固定资产】，只有用户对关联的月份进行反结转，才可以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前后置条件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jc w:val="left"/>
              <w:rPr>
                <w:rFonts w:hint="eastAsia"/>
                <w:vertAlign w:val="baseline"/>
                <w:lang w:val="en-US" w:eastAsia="zh-CN"/>
              </w:rPr>
            </w:pPr>
            <w:r>
              <w:rPr>
                <w:rFonts w:hint="eastAsia"/>
                <w:vertAlign w:val="baseline"/>
                <w:lang w:val="en-US" w:eastAsia="zh-CN"/>
              </w:rPr>
              <w:t>固定资产处于未折旧、折旧中、折旧完毕、已处置这4种状态</w:t>
            </w:r>
          </w:p>
          <w:p>
            <w:pPr>
              <w:jc w:val="left"/>
              <w:rPr>
                <w:rFonts w:hint="eastAsia"/>
                <w:vertAlign w:val="baseline"/>
                <w:lang w:val="en-US" w:eastAsia="zh-CN"/>
              </w:rPr>
            </w:pPr>
            <w:r>
              <w:rPr>
                <w:rFonts w:hint="eastAsia"/>
                <w:vertAlign w:val="baseline"/>
                <w:lang w:val="en-US" w:eastAsia="zh-CN"/>
              </w:rPr>
              <w:t>购入凭证后变更为未折旧，</w:t>
            </w:r>
          </w:p>
          <w:p>
            <w:pPr>
              <w:jc w:val="left"/>
              <w:rPr>
                <w:rFonts w:hint="eastAsia"/>
                <w:vertAlign w:val="baseline"/>
                <w:lang w:val="en-US" w:eastAsia="zh-CN"/>
              </w:rPr>
            </w:pPr>
            <w:r>
              <w:rPr>
                <w:rFonts w:hint="eastAsia"/>
                <w:vertAlign w:val="baseline"/>
                <w:lang w:val="en-US" w:eastAsia="zh-CN"/>
              </w:rPr>
              <w:t>折旧发生后变更为折旧中</w:t>
            </w:r>
          </w:p>
          <w:p>
            <w:pPr>
              <w:jc w:val="left"/>
              <w:rPr>
                <w:rFonts w:hint="eastAsia"/>
                <w:vertAlign w:val="baseline"/>
                <w:lang w:val="en-US" w:eastAsia="zh-CN"/>
              </w:rPr>
            </w:pPr>
            <w:r>
              <w:rPr>
                <w:rFonts w:hint="eastAsia"/>
                <w:vertAlign w:val="baseline"/>
                <w:lang w:val="en-US" w:eastAsia="zh-CN"/>
              </w:rPr>
              <w:t>折旧期数全部折旧完毕后变更为折旧完毕状态</w:t>
            </w:r>
          </w:p>
          <w:p>
            <w:pPr>
              <w:jc w:val="left"/>
              <w:rPr>
                <w:rFonts w:hint="eastAsia"/>
                <w:vertAlign w:val="baseline"/>
                <w:lang w:val="en-US" w:eastAsia="zh-CN"/>
              </w:rPr>
            </w:pPr>
            <w:r>
              <w:rPr>
                <w:rFonts w:hint="eastAsia"/>
                <w:vertAlign w:val="baseline"/>
                <w:lang w:val="en-US" w:eastAsia="zh-CN"/>
              </w:rPr>
              <w:t>资产被提前处置变更为已处置状态</w:t>
            </w:r>
          </w:p>
        </w:tc>
      </w:tr>
    </w:tbl>
    <w:p>
      <w:pPr>
        <w:pStyle w:val="4"/>
        <w:rPr>
          <w:rFonts w:hint="eastAsia"/>
          <w:lang w:val="en-US" w:eastAsia="zh-CN"/>
        </w:rPr>
      </w:pPr>
      <w:r>
        <w:rPr>
          <w:rFonts w:hint="eastAsia"/>
          <w:lang w:val="en-US" w:eastAsia="zh-CN"/>
        </w:rPr>
        <w:t>银行对账单</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9"/>
        <w:gridCol w:w="4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用户可以导入银行对账单文件，进行辅助做账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正常流程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在导入操作时，用户需要选择一个银行，目前系统支持10种银行的导出文件格式。</w:t>
            </w:r>
          </w:p>
          <w:p>
            <w:pPr>
              <w:rPr>
                <w:rFonts w:hint="eastAsia"/>
                <w:lang w:val="en-US" w:eastAsia="zh-CN"/>
              </w:rPr>
            </w:pPr>
            <w:r>
              <w:rPr>
                <w:rFonts w:hint="eastAsia"/>
                <w:lang w:val="en-US" w:eastAsia="zh-CN"/>
              </w:rPr>
              <w:t>选择银行后，会显示出完整图文指导，指导用户如何按照步骤导出文件</w:t>
            </w:r>
          </w:p>
          <w:p>
            <w:pPr>
              <w:rPr>
                <w:rFonts w:hint="eastAsia"/>
                <w:lang w:val="en-US" w:eastAsia="zh-CN"/>
              </w:rPr>
            </w:pPr>
            <w:r>
              <w:rPr>
                <w:rFonts w:hint="eastAsia"/>
                <w:lang w:val="en-US" w:eastAsia="zh-CN"/>
              </w:rPr>
              <w:t>用户选择银行对账单文件导入后，系统会自动匹配银行类型和该企业预设的开户行，如果存在匹配的二义性，需要弹出对话框，让用户在多个开户行中选择一个，匹配成功后，银行对账单数据正确保存。</w:t>
            </w:r>
          </w:p>
          <w:p>
            <w:pPr>
              <w:rPr>
                <w:rFonts w:hint="eastAsia"/>
                <w:lang w:val="en-US" w:eastAsia="zh-CN"/>
              </w:rPr>
            </w:pPr>
          </w:p>
          <w:p>
            <w:pPr>
              <w:rPr>
                <w:rFonts w:hint="eastAsia"/>
                <w:lang w:val="en-US" w:eastAsia="zh-CN"/>
              </w:rPr>
            </w:pPr>
            <w:r>
              <w:rPr>
                <w:rFonts w:hint="eastAsia"/>
                <w:lang w:val="en-US" w:eastAsia="zh-CN"/>
              </w:rPr>
              <w:t>用户使用银行对账单进行做账时，需要从当月对账单数据中选择若干项，系统会根据用户勾选的对账单条目范围直接生成凭证，如借款、还款、结息等。</w:t>
            </w:r>
          </w:p>
          <w:p>
            <w:pPr>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29" w:type="dxa"/>
          </w:tcPr>
          <w:p>
            <w:pPr>
              <w:rPr>
                <w:rFonts w:hint="eastAsia"/>
                <w:b w:val="0"/>
                <w:bCs w:val="0"/>
                <w:vertAlign w:val="baseline"/>
                <w:lang w:val="en-US" w:eastAsia="zh-CN"/>
              </w:rPr>
            </w:pPr>
          </w:p>
        </w:tc>
        <w:tc>
          <w:tcPr>
            <w:tcW w:w="4193" w:type="dxa"/>
          </w:tcPr>
          <w:p>
            <w:pPr>
              <w:rPr>
                <w:rFonts w:hint="eastAsia"/>
                <w:b w:val="0"/>
                <w:b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异常流程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前后置条件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jc w:val="left"/>
              <w:rPr>
                <w:rFonts w:hint="eastAsia"/>
                <w:vertAlign w:val="baseline"/>
                <w:lang w:val="en-US" w:eastAsia="zh-CN"/>
              </w:rPr>
            </w:pPr>
          </w:p>
        </w:tc>
      </w:tr>
    </w:tbl>
    <w:p>
      <w:pPr>
        <w:pStyle w:val="4"/>
        <w:rPr>
          <w:rFonts w:hint="eastAsia"/>
          <w:lang w:val="en-US" w:eastAsia="zh-CN"/>
        </w:rPr>
      </w:pPr>
      <w:r>
        <w:rPr>
          <w:rFonts w:hint="eastAsia"/>
          <w:lang w:val="en-US" w:eastAsia="zh-CN"/>
        </w:rPr>
        <w:t>账务风险</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9"/>
        <w:gridCol w:w="4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账务风险集中显示企业某月账务数据上存在的风险，风险信息由“风险”模块进行检查并反馈，风险包括：财务报表、凭证、账务原理、税务统计数字冲突等方面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正常流程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用户在月末结转时，自动触发“风险”的检查，检查结果反馈给用户，等级有：轻微、警告、严重</w:t>
            </w:r>
          </w:p>
          <w:p>
            <w:pPr>
              <w:rPr>
                <w:rFonts w:hint="eastAsia"/>
                <w:lang w:val="en-US" w:eastAsia="zh-CN"/>
              </w:rPr>
            </w:pPr>
            <w:r>
              <w:rPr>
                <w:rFonts w:hint="eastAsia"/>
                <w:lang w:val="en-US" w:eastAsia="zh-CN"/>
              </w:rPr>
              <w:t>发生风险后，用户可以自行调整账套，以解除风险，轻微风险，用户可以自行忽略，警告或者严重级别的，用户可以发起忽略风险的工作流，由账务审查员进行确认后忽略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29" w:type="dxa"/>
          </w:tcPr>
          <w:p>
            <w:pPr>
              <w:rPr>
                <w:rFonts w:hint="eastAsia"/>
                <w:b w:val="0"/>
                <w:bCs w:val="0"/>
                <w:vertAlign w:val="baseline"/>
                <w:lang w:val="en-US" w:eastAsia="zh-CN"/>
              </w:rPr>
            </w:pPr>
          </w:p>
        </w:tc>
        <w:tc>
          <w:tcPr>
            <w:tcW w:w="4193" w:type="dxa"/>
          </w:tcPr>
          <w:p>
            <w:pPr>
              <w:rPr>
                <w:rFonts w:hint="eastAsia"/>
                <w:b w:val="0"/>
                <w:b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异常流程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前后置条件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jc w:val="left"/>
              <w:rPr>
                <w:rFonts w:hint="eastAsia"/>
                <w:vertAlign w:val="baseline"/>
                <w:lang w:val="en-US" w:eastAsia="zh-CN"/>
              </w:rPr>
            </w:pPr>
            <w:r>
              <w:rPr>
                <w:rFonts w:hint="eastAsia"/>
                <w:vertAlign w:val="baseline"/>
                <w:lang w:val="en-US" w:eastAsia="zh-CN"/>
              </w:rPr>
              <w:t>重新结转后会再次进行风险检查，检查通过后风险自行消失</w:t>
            </w:r>
          </w:p>
        </w:tc>
      </w:tr>
    </w:tbl>
    <w:p>
      <w:pPr>
        <w:rPr>
          <w:rFonts w:hint="eastAsia"/>
          <w:lang w:val="en-US" w:eastAsia="zh-CN"/>
        </w:rPr>
      </w:pPr>
    </w:p>
    <w:p>
      <w:pPr>
        <w:pStyle w:val="3"/>
        <w:numPr>
          <w:ilvl w:val="0"/>
          <w:numId w:val="8"/>
        </w:numPr>
        <w:ind w:leftChars="0"/>
        <w:rPr>
          <w:rFonts w:hint="eastAsia"/>
          <w:lang w:val="en-US" w:eastAsia="zh-CN"/>
        </w:rPr>
      </w:pPr>
      <w:r>
        <w:rPr>
          <w:rFonts w:hint="eastAsia"/>
          <w:lang w:val="en-US" w:eastAsia="zh-CN"/>
        </w:rPr>
        <w:t>库管</w:t>
      </w:r>
    </w:p>
    <w:p>
      <w:pPr>
        <w:rPr>
          <w:rFonts w:hint="eastAsia"/>
          <w:lang w:val="en-US" w:eastAsia="zh-CN"/>
        </w:rPr>
      </w:pPr>
      <w:r>
        <w:rPr>
          <w:rFonts w:hint="eastAsia"/>
          <w:lang w:val="en-US" w:eastAsia="zh-CN"/>
        </w:rPr>
        <w:t>一般一个代理记账公司有若干个档案室，档案室设置若干个库管员。</w:t>
      </w:r>
    </w:p>
    <w:p>
      <w:pPr>
        <w:rPr>
          <w:rFonts w:hint="eastAsia"/>
          <w:lang w:val="en-US" w:eastAsia="zh-CN"/>
        </w:rPr>
      </w:pPr>
      <w:r>
        <w:rPr>
          <w:rFonts w:hint="eastAsia"/>
          <w:lang w:val="en-US" w:eastAsia="zh-CN"/>
        </w:rPr>
        <w:t>库管功能是库管员主要使用的功能，他们主要在系统上对客户代管和存放的档案资料、报表、票据、公章等实物进行出入库和检查的操作。</w:t>
      </w:r>
    </w:p>
    <w:p>
      <w:pPr>
        <w:pStyle w:val="4"/>
        <w:rPr>
          <w:rFonts w:hint="eastAsia"/>
          <w:lang w:val="en-US" w:eastAsia="zh-CN"/>
        </w:rPr>
      </w:pPr>
      <w:r>
        <w:rPr>
          <w:rFonts w:hint="eastAsia"/>
          <w:lang w:val="en-US" w:eastAsia="zh-CN"/>
        </w:rPr>
        <w:t>设置</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9"/>
        <w:gridCol w:w="4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库管业务组的主管可以对企业的基础库管状态进行设置：包括档案室、档案室对应库管员、档案架。档案架包含档案放置容器的类型（柜or架）、组号、架号、层数和层编号。</w:t>
            </w:r>
          </w:p>
          <w:p>
            <w:pPr>
              <w:rPr>
                <w:rFonts w:hint="eastAsia"/>
                <w:lang w:val="en-US" w:eastAsia="zh-CN"/>
              </w:rPr>
            </w:pPr>
            <w:r>
              <w:rPr>
                <w:rFonts w:hint="eastAsia"/>
                <w:lang w:val="en-US" w:eastAsia="zh-CN"/>
              </w:rPr>
              <w:t>库管主管可以使用图形化的界面快速创建一个档案架出来并配置给档案室。</w:t>
            </w:r>
          </w:p>
          <w:p>
            <w:pPr>
              <w:rPr>
                <w:rFonts w:hint="eastAsia"/>
                <w:lang w:val="en-US" w:eastAsia="zh-CN"/>
              </w:rPr>
            </w:pPr>
            <w:r>
              <w:rPr>
                <w:rFonts w:hint="eastAsia"/>
                <w:lang w:val="en-US" w:eastAsia="zh-CN"/>
              </w:rPr>
              <w:t>库管主管可以配置一个人员到档案室，这个人员就是该档案室的库管人员。</w:t>
            </w:r>
          </w:p>
          <w:p>
            <w:pPr>
              <w:rPr>
                <w:rFonts w:hint="eastAsia"/>
                <w:lang w:val="en-US" w:eastAsia="zh-CN"/>
              </w:rPr>
            </w:pPr>
            <w:r>
              <w:rPr>
                <w:rFonts w:hint="eastAsia"/>
                <w:lang w:val="en-US" w:eastAsia="zh-CN"/>
              </w:rPr>
              <w:t>也可以将档案室的库管员移除，移除后的库管员将不再允许访问这个档案室的管理职能。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正常流程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29" w:type="dxa"/>
          </w:tcPr>
          <w:p>
            <w:pPr>
              <w:rPr>
                <w:rFonts w:hint="eastAsia"/>
                <w:b w:val="0"/>
                <w:bCs w:val="0"/>
                <w:vertAlign w:val="baseline"/>
                <w:lang w:val="en-US" w:eastAsia="zh-CN"/>
              </w:rPr>
            </w:pPr>
          </w:p>
        </w:tc>
        <w:tc>
          <w:tcPr>
            <w:tcW w:w="4193" w:type="dxa"/>
          </w:tcPr>
          <w:p>
            <w:pPr>
              <w:rPr>
                <w:rFonts w:hint="eastAsia"/>
                <w:b w:val="0"/>
                <w:b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异常流程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前后置条件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jc w:val="left"/>
              <w:rPr>
                <w:rFonts w:hint="eastAsia"/>
                <w:vertAlign w:val="baseline"/>
                <w:lang w:val="en-US" w:eastAsia="zh-CN"/>
              </w:rPr>
            </w:pPr>
            <w:r>
              <w:rPr>
                <w:rFonts w:hint="eastAsia"/>
                <w:vertAlign w:val="baseline"/>
                <w:lang w:val="en-US" w:eastAsia="zh-CN"/>
              </w:rPr>
              <w:t>库管员被解除档案管理权限后</w:t>
            </w:r>
          </w:p>
        </w:tc>
      </w:tr>
    </w:tbl>
    <w:p>
      <w:pPr>
        <w:pStyle w:val="4"/>
        <w:rPr>
          <w:rFonts w:hint="eastAsia"/>
          <w:lang w:val="en-US" w:eastAsia="zh-CN"/>
        </w:rPr>
      </w:pPr>
      <w:r>
        <w:rPr>
          <w:rFonts w:hint="eastAsia"/>
          <w:lang w:val="en-US" w:eastAsia="zh-CN"/>
        </w:rPr>
        <w:t>物品列表</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9"/>
        <w:gridCol w:w="4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只有被设置有某个档案室的管理权限的库管员才可以进入档案室进行管理，库管员可以浏览全部在库物品、出借物品（包括出借人）、出借单、移库中的物品</w:t>
            </w:r>
          </w:p>
          <w:p>
            <w:pPr>
              <w:rPr>
                <w:rFonts w:hint="eastAsia"/>
                <w:lang w:val="en-US" w:eastAsia="zh-CN"/>
              </w:rPr>
            </w:pPr>
            <w:r>
              <w:rPr>
                <w:rFonts w:hint="eastAsia"/>
                <w:lang w:val="en-US" w:eastAsia="zh-CN"/>
              </w:rPr>
              <w:t>在库物品列表信息包含：所属企业、物品类型、入库日期、入库经办人、状态、期号和册数，点击一个物品项目可以查看到这物品的全部流转记录，包括入库、出借、归还、出库等的发生日期和相关人。</w:t>
            </w:r>
          </w:p>
          <w:p>
            <w:pPr>
              <w:rPr>
                <w:rFonts w:hint="eastAsia"/>
                <w:lang w:val="en-US" w:eastAsia="zh-CN"/>
              </w:rPr>
            </w:pPr>
          </w:p>
          <w:p>
            <w:pPr>
              <w:rPr>
                <w:rFonts w:hint="eastAsia"/>
                <w:lang w:val="en-US" w:eastAsia="zh-CN"/>
              </w:rPr>
            </w:pPr>
            <w:r>
              <w:rPr>
                <w:rFonts w:hint="eastAsia"/>
                <w:lang w:val="en-US" w:eastAsia="zh-CN"/>
              </w:rPr>
              <w:t>对在库物品，库管员可以批量选择进行出借、移库和出库操作</w:t>
            </w:r>
          </w:p>
          <w:p>
            <w:pPr>
              <w:rPr>
                <w:rFonts w:hint="eastAsia"/>
                <w:lang w:val="en-US" w:eastAsia="zh-CN"/>
              </w:rPr>
            </w:pPr>
            <w:r>
              <w:rPr>
                <w:rFonts w:hint="eastAsia"/>
                <w:lang w:val="en-US" w:eastAsia="zh-CN"/>
              </w:rPr>
              <w:t>对出借物品的列表中的物品，库管员可以批量选择并进行归还操作</w:t>
            </w:r>
          </w:p>
          <w:p>
            <w:pPr>
              <w:rPr>
                <w:rFonts w:hint="eastAsia"/>
                <w:lang w:val="en-US" w:eastAsia="zh-CN"/>
              </w:rPr>
            </w:pPr>
            <w:r>
              <w:rPr>
                <w:rFonts w:hint="eastAsia"/>
                <w:lang w:val="en-US" w:eastAsia="zh-CN"/>
              </w:rPr>
              <w:t>对移库中物品，库管员可以批量选择进行入库操作</w:t>
            </w:r>
          </w:p>
          <w:p>
            <w:pPr>
              <w:rPr>
                <w:rFonts w:hint="eastAsia"/>
                <w:lang w:val="en-US" w:eastAsia="zh-CN"/>
              </w:rPr>
            </w:pPr>
          </w:p>
          <w:p>
            <w:pPr>
              <w:rPr>
                <w:rFonts w:hint="eastAsia"/>
                <w:lang w:val="en-US" w:eastAsia="zh-CN"/>
              </w:rPr>
            </w:pPr>
            <w:r>
              <w:rPr>
                <w:rFonts w:hint="eastAsia"/>
                <w:lang w:val="en-US" w:eastAsia="zh-CN"/>
              </w:rPr>
              <w:t>由于入库册数不全或者期号不全，或者是出借或者出库导致的不连续月份或者不连续册数得物品，使用一个图表进行展示，该物品入库不全的的部分将被标注为灰色，出借中或者已出库的物品被标注为红色，鼠标移上后可以看到明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正常流程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29" w:type="dxa"/>
          </w:tcPr>
          <w:p>
            <w:pPr>
              <w:rPr>
                <w:rFonts w:hint="eastAsia"/>
                <w:b w:val="0"/>
                <w:bCs w:val="0"/>
                <w:vertAlign w:val="baseline"/>
                <w:lang w:val="en-US" w:eastAsia="zh-CN"/>
              </w:rPr>
            </w:pPr>
          </w:p>
        </w:tc>
        <w:tc>
          <w:tcPr>
            <w:tcW w:w="4193" w:type="dxa"/>
          </w:tcPr>
          <w:p>
            <w:pPr>
              <w:rPr>
                <w:rFonts w:hint="eastAsia"/>
                <w:b w:val="0"/>
                <w:b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异常流程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前后置条件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jc w:val="left"/>
              <w:rPr>
                <w:rFonts w:hint="eastAsia"/>
                <w:vertAlign w:val="baseline"/>
                <w:lang w:val="en-US" w:eastAsia="zh-CN"/>
              </w:rPr>
            </w:pPr>
          </w:p>
        </w:tc>
      </w:tr>
    </w:tbl>
    <w:p>
      <w:pPr>
        <w:pStyle w:val="4"/>
        <w:rPr>
          <w:rFonts w:hint="eastAsia"/>
          <w:lang w:val="en-US" w:eastAsia="zh-CN"/>
        </w:rPr>
      </w:pPr>
      <w:r>
        <w:rPr>
          <w:rFonts w:hint="eastAsia"/>
          <w:lang w:val="en-US" w:eastAsia="zh-CN"/>
        </w:rPr>
        <w:t>物品出入库</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9"/>
        <w:gridCol w:w="4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档案室的库管员或者主管，可以进行物品入库操作，如果入库的是多册多期的物品，在入库时可以批量入库。</w:t>
            </w:r>
          </w:p>
          <w:p>
            <w:pPr>
              <w:rPr>
                <w:rFonts w:hint="eastAsia"/>
                <w:lang w:val="en-US" w:eastAsia="zh-CN"/>
              </w:rPr>
            </w:pPr>
            <w:r>
              <w:rPr>
                <w:rFonts w:hint="eastAsia"/>
                <w:lang w:val="en-US" w:eastAsia="zh-CN"/>
              </w:rPr>
              <w:t>在库的物品可以进行批量出库，用于归还给客户方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正常流程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入库时需要指定入库的档案室、组号、架号和层，确认后物品添加成功并且处于在库状态</w:t>
            </w:r>
          </w:p>
          <w:p>
            <w:pPr>
              <w:rPr>
                <w:rFonts w:hint="eastAsia"/>
                <w:lang w:val="en-US" w:eastAsia="zh-CN"/>
              </w:rPr>
            </w:pPr>
            <w:r>
              <w:rPr>
                <w:rFonts w:hint="eastAsia"/>
                <w:lang w:val="en-US" w:eastAsia="zh-CN"/>
              </w:rPr>
              <w:t>在多册多期物品入库后,如果发现在库的同类物品的册、总册数、期号、发票编号区间等冲突，需要提醒用户，分别情况是：</w:t>
            </w:r>
          </w:p>
          <w:p>
            <w:pPr>
              <w:rPr>
                <w:rFonts w:hint="eastAsia"/>
                <w:lang w:val="en-US" w:eastAsia="zh-CN"/>
              </w:rPr>
            </w:pPr>
            <w:r>
              <w:rPr>
                <w:rFonts w:hint="eastAsia"/>
                <w:lang w:val="en-US" w:eastAsia="zh-CN"/>
              </w:rPr>
              <w:t>同类物品期号或册数已存在：【YYYY年MM月的XXXXXX物品已经在库N册，】</w:t>
            </w:r>
          </w:p>
          <w:p>
            <w:pPr>
              <w:rPr>
                <w:rFonts w:hint="eastAsia"/>
                <w:lang w:val="en-US" w:eastAsia="zh-CN"/>
              </w:rPr>
            </w:pPr>
            <w:r>
              <w:rPr>
                <w:rFonts w:hint="eastAsia"/>
                <w:lang w:val="en-US" w:eastAsia="zh-CN"/>
              </w:rPr>
              <w:t>发票编号已存在：【客户已经存在从AAAAAAAAAAAA到BBBBBBBBBBB的发票N套，不允许重复添加】、</w:t>
            </w:r>
          </w:p>
          <w:p>
            <w:pPr>
              <w:rPr>
                <w:rFonts w:hint="eastAsia"/>
                <w:lang w:val="en-US" w:eastAsia="zh-CN"/>
              </w:rPr>
            </w:pPr>
            <w:r>
              <w:rPr>
                <w:rFonts w:hint="eastAsia"/>
                <w:lang w:val="en-US" w:eastAsia="zh-CN"/>
              </w:rPr>
              <w:t>批量选择物品出库后，物品被标识为已出库的状态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29" w:type="dxa"/>
          </w:tcPr>
          <w:p>
            <w:pPr>
              <w:rPr>
                <w:rFonts w:hint="eastAsia"/>
                <w:b w:val="0"/>
                <w:bCs w:val="0"/>
                <w:vertAlign w:val="baseline"/>
                <w:lang w:val="en-US" w:eastAsia="zh-CN"/>
              </w:rPr>
            </w:pPr>
            <w:r>
              <w:rPr>
                <w:rFonts w:hint="eastAsia"/>
                <w:b w:val="0"/>
                <w:bCs w:val="0"/>
                <w:vertAlign w:val="baseline"/>
                <w:lang w:val="en-US" w:eastAsia="zh-CN"/>
              </w:rPr>
              <w:t>多册多期物品需要校验册号和年月期号</w:t>
            </w:r>
          </w:p>
          <w:p>
            <w:pPr>
              <w:rPr>
                <w:rFonts w:hint="eastAsia"/>
                <w:b w:val="0"/>
                <w:bCs w:val="0"/>
                <w:vertAlign w:val="baseline"/>
                <w:lang w:val="en-US" w:eastAsia="zh-CN"/>
              </w:rPr>
            </w:pPr>
            <w:r>
              <w:rPr>
                <w:rFonts w:hint="eastAsia"/>
                <w:b w:val="0"/>
                <w:bCs w:val="0"/>
                <w:vertAlign w:val="baseline"/>
                <w:lang w:val="en-US" w:eastAsia="zh-CN"/>
              </w:rPr>
              <w:t>年月期号符合年月验证规则</w:t>
            </w:r>
          </w:p>
          <w:p>
            <w:pPr>
              <w:rPr>
                <w:rFonts w:hint="eastAsia"/>
                <w:b w:val="0"/>
                <w:bCs w:val="0"/>
                <w:vertAlign w:val="baseline"/>
                <w:lang w:val="en-US" w:eastAsia="zh-CN"/>
              </w:rPr>
            </w:pPr>
            <w:r>
              <w:rPr>
                <w:rFonts w:hint="eastAsia"/>
                <w:b w:val="0"/>
                <w:bCs w:val="0"/>
                <w:vertAlign w:val="baseline"/>
                <w:lang w:val="en-US" w:eastAsia="zh-CN"/>
              </w:rPr>
              <w:t>当前册数不能大于总册数</w:t>
            </w:r>
          </w:p>
        </w:tc>
        <w:tc>
          <w:tcPr>
            <w:tcW w:w="4193" w:type="dxa"/>
          </w:tcPr>
          <w:p>
            <w:pPr>
              <w:rPr>
                <w:rFonts w:hint="eastAsia"/>
                <w:b w:val="0"/>
                <w:b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异常流程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前后置条件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jc w:val="left"/>
              <w:rPr>
                <w:rFonts w:hint="eastAsia"/>
                <w:vertAlign w:val="baseline"/>
                <w:lang w:val="en-US" w:eastAsia="zh-CN"/>
              </w:rPr>
            </w:pPr>
          </w:p>
        </w:tc>
      </w:tr>
    </w:tbl>
    <w:p>
      <w:pPr>
        <w:pStyle w:val="4"/>
        <w:rPr>
          <w:rFonts w:hint="eastAsia"/>
          <w:lang w:val="en-US" w:eastAsia="zh-CN"/>
        </w:rPr>
      </w:pPr>
      <w:r>
        <w:rPr>
          <w:rFonts w:hint="eastAsia"/>
          <w:lang w:val="en-US" w:eastAsia="zh-CN"/>
        </w:rPr>
        <w:t>物品出借、归还</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9"/>
        <w:gridCol w:w="4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团队人员有时会借用一些物品办理，库管员需要对物品进行出借和归还的操作处理</w:t>
            </w:r>
          </w:p>
          <w:p>
            <w:pPr>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正常流程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库管员可以选择库内物品办理出借，出借人可以选择团队其他人员，并填写出借是由和预计归还日期，确认后生成一张出借单，出借成功后物品处于出借状态。</w:t>
            </w:r>
          </w:p>
          <w:p>
            <w:pPr>
              <w:rPr>
                <w:rFonts w:hint="eastAsia"/>
                <w:lang w:val="en-US" w:eastAsia="zh-CN"/>
              </w:rPr>
            </w:pPr>
            <w:r>
              <w:rPr>
                <w:rFonts w:hint="eastAsia"/>
                <w:lang w:val="en-US" w:eastAsia="zh-CN"/>
              </w:rPr>
              <w:t>库管员可以对自己操作的出借单进行查看，每个出接单上标识出出借的物品明细和距离到期归还剩余的时间</w:t>
            </w:r>
          </w:p>
          <w:p>
            <w:pPr>
              <w:rPr>
                <w:rFonts w:hint="eastAsia"/>
                <w:lang w:val="en-US" w:eastAsia="zh-CN"/>
              </w:rPr>
            </w:pPr>
            <w:r>
              <w:rPr>
                <w:rFonts w:hint="eastAsia"/>
                <w:lang w:val="en-US" w:eastAsia="zh-CN"/>
              </w:rPr>
              <w:t>库管员可以对出借中的物品进行批量的归还操作，归还成功后，物品变更为在库中状态</w:t>
            </w:r>
          </w:p>
          <w:p>
            <w:pPr>
              <w:rPr>
                <w:rFonts w:hint="eastAsia"/>
                <w:lang w:val="en-US" w:eastAsia="zh-CN"/>
              </w:rPr>
            </w:pPr>
            <w:r>
              <w:rPr>
                <w:rFonts w:hint="eastAsia"/>
                <w:lang w:val="en-US" w:eastAsia="zh-CN"/>
              </w:rPr>
              <w:t>距离出借到期的3天内，系统会每天给库管员和出借人发送催还的消息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29" w:type="dxa"/>
          </w:tcPr>
          <w:p>
            <w:pPr>
              <w:rPr>
                <w:rFonts w:hint="eastAsia"/>
                <w:b w:val="0"/>
                <w:bCs w:val="0"/>
                <w:vertAlign w:val="baseline"/>
                <w:lang w:val="en-US" w:eastAsia="zh-CN"/>
              </w:rPr>
            </w:pPr>
          </w:p>
        </w:tc>
        <w:tc>
          <w:tcPr>
            <w:tcW w:w="4193" w:type="dxa"/>
          </w:tcPr>
          <w:p>
            <w:pPr>
              <w:rPr>
                <w:rFonts w:hint="eastAsia"/>
                <w:b w:val="0"/>
                <w:b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异常流程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前后置条件</w:t>
            </w:r>
          </w:p>
        </w:tc>
      </w:tr>
      <w:tr>
        <w:tblPrEx>
          <w:tblLayout w:type="fixed"/>
          <w:tblCellMar>
            <w:top w:w="0" w:type="dxa"/>
            <w:left w:w="108" w:type="dxa"/>
            <w:bottom w:w="0" w:type="dxa"/>
            <w:right w:w="108" w:type="dxa"/>
          </w:tblCellMar>
        </w:tblPrEx>
        <w:tc>
          <w:tcPr>
            <w:tcW w:w="8522" w:type="dxa"/>
            <w:gridSpan w:val="2"/>
          </w:tcPr>
          <w:p>
            <w:pPr>
              <w:jc w:val="left"/>
              <w:rPr>
                <w:rFonts w:hint="eastAsia"/>
                <w:vertAlign w:val="baseline"/>
                <w:lang w:val="en-US" w:eastAsia="zh-CN"/>
              </w:rPr>
            </w:pPr>
          </w:p>
        </w:tc>
      </w:tr>
    </w:tbl>
    <w:p>
      <w:pPr>
        <w:pStyle w:val="4"/>
        <w:rPr>
          <w:rFonts w:hint="eastAsia"/>
          <w:lang w:val="en-US" w:eastAsia="zh-CN"/>
        </w:rPr>
      </w:pPr>
      <w:r>
        <w:rPr>
          <w:rFonts w:hint="eastAsia"/>
          <w:lang w:val="en-US" w:eastAsia="zh-CN"/>
        </w:rPr>
        <w:t>物品移库</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9"/>
        <w:gridCol w:w="4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物品移动保管位置时，需要执行物品批量移库的操作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正常流程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物品移库操作，分为跨档案室还是本档案室内移动，档案员批量选择物品后，选择移库。</w:t>
            </w:r>
          </w:p>
          <w:p>
            <w:pPr>
              <w:rPr>
                <w:rFonts w:hint="eastAsia"/>
                <w:lang w:val="en-US" w:eastAsia="zh-CN"/>
              </w:rPr>
            </w:pPr>
            <w:r>
              <w:rPr>
                <w:rFonts w:hint="eastAsia"/>
                <w:lang w:val="en-US" w:eastAsia="zh-CN"/>
              </w:rPr>
              <w:t>如果是本档案室内，所选物品变更为移库中的状态</w:t>
            </w:r>
          </w:p>
          <w:p>
            <w:pPr>
              <w:rPr>
                <w:rFonts w:hint="eastAsia"/>
                <w:lang w:val="en-US" w:eastAsia="zh-CN"/>
              </w:rPr>
            </w:pPr>
            <w:r>
              <w:rPr>
                <w:rFonts w:hint="eastAsia"/>
                <w:lang w:val="en-US" w:eastAsia="zh-CN"/>
              </w:rPr>
              <w:t>如果是跨档案室移动，需要选择移动至哪个档案室，以及选择接收库管员，</w:t>
            </w:r>
          </w:p>
          <w:p>
            <w:pPr>
              <w:rPr>
                <w:rFonts w:hint="eastAsia"/>
                <w:lang w:val="en-US" w:eastAsia="zh-CN"/>
              </w:rPr>
            </w:pPr>
            <w:r>
              <w:rPr>
                <w:rFonts w:hint="eastAsia"/>
                <w:lang w:val="en-US" w:eastAsia="zh-CN"/>
              </w:rPr>
              <w:t>对应库管员会接收到移库的申请工作流，同意后，物品移动到目标档案室</w:t>
            </w:r>
          </w:p>
          <w:p>
            <w:pPr>
              <w:rPr>
                <w:rFonts w:hint="eastAsia"/>
                <w:lang w:val="en-US" w:eastAsia="zh-CN"/>
              </w:rPr>
            </w:pPr>
          </w:p>
          <w:p>
            <w:pPr>
              <w:rPr>
                <w:rFonts w:hint="eastAsia"/>
                <w:lang w:val="en-US" w:eastAsia="zh-CN"/>
              </w:rPr>
            </w:pPr>
            <w:r>
              <w:rPr>
                <w:rFonts w:hint="eastAsia"/>
                <w:lang w:val="en-US" w:eastAsia="zh-CN"/>
              </w:rPr>
              <w:t>处于</w:t>
            </w:r>
            <w:r>
              <w:rPr>
                <w:rFonts w:hint="default"/>
                <w:lang w:val="en-US" w:eastAsia="zh-CN"/>
              </w:rPr>
              <w:t>”</w:t>
            </w:r>
            <w:r>
              <w:rPr>
                <w:rFonts w:hint="eastAsia"/>
                <w:lang w:val="en-US" w:eastAsia="zh-CN"/>
              </w:rPr>
              <w:t>移库中</w:t>
            </w:r>
            <w:r>
              <w:rPr>
                <w:rFonts w:hint="default"/>
                <w:lang w:val="en-US" w:eastAsia="zh-CN"/>
              </w:rPr>
              <w:t>”</w:t>
            </w:r>
            <w:r>
              <w:rPr>
                <w:rFonts w:hint="eastAsia"/>
                <w:lang w:val="en-US" w:eastAsia="zh-CN"/>
              </w:rPr>
              <w:t>的物品，库管员可以分批多次的将其移动到对应档案架上，直至移库中的物品全部处置完毕为止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29" w:type="dxa"/>
          </w:tcPr>
          <w:p>
            <w:pPr>
              <w:rPr>
                <w:rFonts w:hint="eastAsia"/>
                <w:b w:val="0"/>
                <w:bCs w:val="0"/>
                <w:vertAlign w:val="baseline"/>
                <w:lang w:val="en-US" w:eastAsia="zh-CN"/>
              </w:rPr>
            </w:pPr>
          </w:p>
        </w:tc>
        <w:tc>
          <w:tcPr>
            <w:tcW w:w="4193" w:type="dxa"/>
          </w:tcPr>
          <w:p>
            <w:pPr>
              <w:rPr>
                <w:rFonts w:hint="eastAsia"/>
                <w:b w:val="0"/>
                <w:b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异常流程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前后置条件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jc w:val="left"/>
              <w:rPr>
                <w:rFonts w:hint="eastAsia"/>
                <w:vertAlign w:val="baseline"/>
                <w:lang w:val="en-US" w:eastAsia="zh-CN"/>
              </w:rPr>
            </w:pPr>
          </w:p>
        </w:tc>
      </w:tr>
    </w:tbl>
    <w:p>
      <w:pPr>
        <w:rPr>
          <w:rFonts w:hint="eastAsia"/>
          <w:lang w:val="en-US" w:eastAsia="zh-CN"/>
        </w:rPr>
      </w:pPr>
    </w:p>
    <w:p>
      <w:pPr>
        <w:pStyle w:val="3"/>
        <w:numPr>
          <w:ilvl w:val="0"/>
          <w:numId w:val="8"/>
        </w:numPr>
        <w:ind w:leftChars="0"/>
        <w:rPr>
          <w:rFonts w:hint="eastAsia"/>
          <w:lang w:val="en-US" w:eastAsia="zh-CN"/>
        </w:rPr>
      </w:pPr>
      <w:r>
        <w:rPr>
          <w:rFonts w:hint="eastAsia"/>
          <w:lang w:val="en-US" w:eastAsia="zh-CN"/>
        </w:rPr>
        <w:t>年报</w:t>
      </w:r>
    </w:p>
    <w:p>
      <w:pPr>
        <w:pStyle w:val="4"/>
        <w:rPr>
          <w:rFonts w:hint="eastAsia"/>
          <w:lang w:val="en-US" w:eastAsia="zh-CN"/>
        </w:rPr>
      </w:pPr>
      <w:r>
        <w:rPr>
          <w:rFonts w:hint="eastAsia"/>
          <w:lang w:val="en-US" w:eastAsia="zh-CN"/>
        </w:rPr>
        <w:t>年报列表</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9"/>
        <w:gridCol w:w="4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年报操作期是每年的1月1日至6月30日，进入期限后年报工作可以开展</w:t>
            </w:r>
          </w:p>
          <w:p>
            <w:pPr>
              <w:rPr>
                <w:rFonts w:hint="eastAsia"/>
                <w:lang w:val="en-US" w:eastAsia="zh-CN"/>
              </w:rPr>
            </w:pPr>
            <w:r>
              <w:rPr>
                <w:rFonts w:hint="eastAsia"/>
                <w:lang w:val="en-US" w:eastAsia="zh-CN"/>
              </w:rPr>
              <w:t>符合如下条件的客户可以进入年报操作列表：</w:t>
            </w:r>
          </w:p>
          <w:p>
            <w:pPr>
              <w:numPr>
                <w:ilvl w:val="0"/>
                <w:numId w:val="10"/>
              </w:numPr>
              <w:rPr>
                <w:rFonts w:hint="eastAsia"/>
                <w:lang w:val="en-US" w:eastAsia="zh-CN"/>
              </w:rPr>
            </w:pPr>
            <w:r>
              <w:rPr>
                <w:rFonts w:hint="eastAsia"/>
                <w:lang w:val="en-US" w:eastAsia="zh-CN"/>
              </w:rPr>
              <w:t>缴纳合同费用到期日期达到申报年的12月份</w:t>
            </w:r>
          </w:p>
          <w:p>
            <w:pPr>
              <w:numPr>
                <w:ilvl w:val="0"/>
                <w:numId w:val="10"/>
              </w:numPr>
              <w:rPr>
                <w:rFonts w:hint="eastAsia"/>
                <w:lang w:val="en-US" w:eastAsia="zh-CN"/>
              </w:rPr>
            </w:pPr>
            <w:r>
              <w:rPr>
                <w:rFonts w:hint="eastAsia"/>
                <w:lang w:val="en-US" w:eastAsia="zh-CN"/>
              </w:rPr>
              <w:t>申报年的12月份已经年末结转</w:t>
            </w:r>
          </w:p>
          <w:p>
            <w:pPr>
              <w:numPr>
                <w:ilvl w:val="0"/>
                <w:numId w:val="0"/>
              </w:numPr>
              <w:rPr>
                <w:rFonts w:hint="eastAsia"/>
                <w:lang w:val="en-US" w:eastAsia="zh-CN"/>
              </w:rPr>
            </w:pPr>
            <w:r>
              <w:rPr>
                <w:rFonts w:hint="eastAsia"/>
                <w:lang w:val="en-US" w:eastAsia="zh-CN"/>
              </w:rPr>
              <w:t>列表显示待认领、已认领（显示认领人）和已结束的状态</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年报到期前的60天，每周会将尚未完成年报工作的客户信息发送消息给企业管理者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正常流程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29" w:type="dxa"/>
          </w:tcPr>
          <w:p>
            <w:pPr>
              <w:rPr>
                <w:rFonts w:hint="eastAsia"/>
                <w:b w:val="0"/>
                <w:bCs w:val="0"/>
                <w:vertAlign w:val="baseline"/>
                <w:lang w:val="en-US" w:eastAsia="zh-CN"/>
              </w:rPr>
            </w:pPr>
          </w:p>
        </w:tc>
        <w:tc>
          <w:tcPr>
            <w:tcW w:w="4193" w:type="dxa"/>
          </w:tcPr>
          <w:p>
            <w:pPr>
              <w:rPr>
                <w:rFonts w:hint="eastAsia"/>
                <w:b w:val="0"/>
                <w:b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异常流程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前后置条件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jc w:val="left"/>
              <w:rPr>
                <w:rFonts w:hint="eastAsia"/>
                <w:vertAlign w:val="baseline"/>
                <w:lang w:val="en-US" w:eastAsia="zh-CN"/>
              </w:rPr>
            </w:pPr>
          </w:p>
        </w:tc>
      </w:tr>
    </w:tbl>
    <w:p>
      <w:pPr>
        <w:pStyle w:val="4"/>
        <w:rPr>
          <w:rFonts w:hint="eastAsia"/>
          <w:lang w:val="en-US" w:eastAsia="zh-CN"/>
        </w:rPr>
      </w:pPr>
      <w:r>
        <w:rPr>
          <w:rFonts w:hint="eastAsia"/>
          <w:lang w:val="en-US" w:eastAsia="zh-CN"/>
        </w:rPr>
        <w:t>年报认领和处置</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9"/>
        <w:gridCol w:w="4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numPr>
                <w:ilvl w:val="0"/>
                <w:numId w:val="0"/>
              </w:numPr>
              <w:rPr>
                <w:rFonts w:hint="eastAsia"/>
                <w:lang w:val="en-US" w:eastAsia="zh-CN"/>
              </w:rPr>
            </w:pPr>
            <w:r>
              <w:rPr>
                <w:rFonts w:hint="eastAsia"/>
                <w:lang w:val="en-US" w:eastAsia="zh-CN"/>
              </w:rPr>
              <w:t>系统用户可以选择认领其中的一户进行年报，每次只能认领一个客户。</w:t>
            </w:r>
          </w:p>
          <w:p>
            <w:pPr>
              <w:numPr>
                <w:ilvl w:val="0"/>
                <w:numId w:val="0"/>
              </w:numPr>
              <w:rPr>
                <w:rFonts w:hint="eastAsia"/>
                <w:lang w:val="en-US" w:eastAsia="zh-CN"/>
              </w:rPr>
            </w:pPr>
            <w:r>
              <w:rPr>
                <w:rFonts w:hint="eastAsia"/>
                <w:lang w:val="en-US" w:eastAsia="zh-CN"/>
              </w:rPr>
              <w:t>认领后该客户处于被认领的状态，认领是独占的，被认领后就无法再被别的人员认领。</w:t>
            </w:r>
          </w:p>
          <w:p>
            <w:pPr>
              <w:numPr>
                <w:ilvl w:val="0"/>
                <w:numId w:val="0"/>
              </w:numPr>
              <w:rPr>
                <w:rFonts w:hint="eastAsia"/>
                <w:lang w:val="en-US" w:eastAsia="zh-CN"/>
              </w:rPr>
            </w:pPr>
            <w:r>
              <w:rPr>
                <w:rFonts w:hint="eastAsia"/>
                <w:lang w:val="en-US" w:eastAsia="zh-CN"/>
              </w:rPr>
              <w:t>认领后也可以解除认领</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认领后用户需要再工商信息公示网进行年报的操作，确认年报处理完毕后，需要将年报数据资料回传到系统中。</w:t>
            </w:r>
          </w:p>
          <w:p>
            <w:pPr>
              <w:numPr>
                <w:ilvl w:val="0"/>
                <w:numId w:val="0"/>
              </w:numPr>
              <w:rPr>
                <w:rFonts w:hint="eastAsia"/>
                <w:lang w:val="en-US" w:eastAsia="zh-CN"/>
              </w:rPr>
            </w:pPr>
            <w:r>
              <w:rPr>
                <w:rFonts w:hint="eastAsia"/>
                <w:lang w:val="en-US" w:eastAsia="zh-CN"/>
              </w:rPr>
              <w:t>系统识别到年报数据，校验通过后，该客户的年报工作结束，状态变更为“已结束”。</w:t>
            </w:r>
          </w:p>
          <w:p>
            <w:pPr>
              <w:numPr>
                <w:ilvl w:val="0"/>
                <w:numId w:val="0"/>
              </w:numPr>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正常流程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29" w:type="dxa"/>
          </w:tcPr>
          <w:p>
            <w:pPr>
              <w:rPr>
                <w:rFonts w:hint="eastAsia"/>
                <w:b w:val="0"/>
                <w:bCs w:val="0"/>
                <w:vertAlign w:val="baseline"/>
                <w:lang w:val="en-US" w:eastAsia="zh-CN"/>
              </w:rPr>
            </w:pPr>
          </w:p>
        </w:tc>
        <w:tc>
          <w:tcPr>
            <w:tcW w:w="4193" w:type="dxa"/>
          </w:tcPr>
          <w:p>
            <w:pPr>
              <w:rPr>
                <w:rFonts w:hint="eastAsia"/>
                <w:b w:val="0"/>
                <w:b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异常流程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前后置条件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jc w:val="left"/>
              <w:rPr>
                <w:rFonts w:hint="eastAsia"/>
                <w:vertAlign w:val="baseline"/>
                <w:lang w:val="en-US" w:eastAsia="zh-CN"/>
              </w:rPr>
            </w:pPr>
            <w:r>
              <w:rPr>
                <w:rFonts w:hint="eastAsia"/>
                <w:vertAlign w:val="baseline"/>
                <w:lang w:val="en-US" w:eastAsia="zh-CN"/>
              </w:rPr>
              <w:t>后置条件</w:t>
            </w:r>
          </w:p>
          <w:p>
            <w:pPr>
              <w:jc w:val="left"/>
              <w:rPr>
                <w:rFonts w:hint="eastAsia"/>
                <w:vertAlign w:val="baseline"/>
                <w:lang w:val="en-US" w:eastAsia="zh-CN"/>
              </w:rPr>
            </w:pPr>
            <w:r>
              <w:rPr>
                <w:rFonts w:hint="eastAsia"/>
                <w:vertAlign w:val="baseline"/>
                <w:lang w:val="en-US" w:eastAsia="zh-CN"/>
              </w:rPr>
              <w:t>年报完成后，客户企业可以在微信公众号中看到自己的年报报表</w:t>
            </w:r>
          </w:p>
        </w:tc>
      </w:tr>
    </w:tbl>
    <w:p>
      <w:pPr>
        <w:pStyle w:val="4"/>
        <w:rPr>
          <w:rFonts w:hint="eastAsia"/>
          <w:lang w:val="en-US" w:eastAsia="zh-CN"/>
        </w:rPr>
      </w:pPr>
      <w:r>
        <w:rPr>
          <w:rFonts w:hint="eastAsia"/>
          <w:lang w:val="en-US" w:eastAsia="zh-CN"/>
        </w:rPr>
        <w:t>年报记录查看</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9"/>
        <w:gridCol w:w="4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numPr>
                <w:ilvl w:val="0"/>
                <w:numId w:val="0"/>
              </w:numPr>
              <w:rPr>
                <w:rFonts w:hint="eastAsia"/>
                <w:lang w:val="en-US" w:eastAsia="zh-CN"/>
              </w:rPr>
            </w:pPr>
            <w:r>
              <w:rPr>
                <w:rFonts w:hint="eastAsia"/>
                <w:lang w:val="en-US" w:eastAsia="zh-CN"/>
              </w:rPr>
              <w:t>所有用户都可以实时查看当年和往年的年报数据，进入年报查看界面可以查看完整的客户年报表格和文件资料</w:t>
            </w:r>
          </w:p>
          <w:p>
            <w:pPr>
              <w:numPr>
                <w:ilvl w:val="0"/>
                <w:numId w:val="0"/>
              </w:numPr>
              <w:rPr>
                <w:rFonts w:hint="eastAsia"/>
                <w:lang w:val="en-US" w:eastAsia="zh-CN"/>
              </w:rPr>
            </w:pPr>
            <w:r>
              <w:rPr>
                <w:rFonts w:hint="eastAsia"/>
                <w:lang w:val="en-US" w:eastAsia="zh-CN"/>
              </w:rPr>
              <w:t>年报记录可以分享转发给客户。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正常流程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29" w:type="dxa"/>
          </w:tcPr>
          <w:p>
            <w:pPr>
              <w:rPr>
                <w:rFonts w:hint="eastAsia"/>
                <w:b w:val="0"/>
                <w:bCs w:val="0"/>
                <w:vertAlign w:val="baseline"/>
                <w:lang w:val="en-US" w:eastAsia="zh-CN"/>
              </w:rPr>
            </w:pPr>
          </w:p>
        </w:tc>
        <w:tc>
          <w:tcPr>
            <w:tcW w:w="4193" w:type="dxa"/>
          </w:tcPr>
          <w:p>
            <w:pPr>
              <w:rPr>
                <w:rFonts w:hint="eastAsia"/>
                <w:b w:val="0"/>
                <w:b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异常流程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前后置条件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jc w:val="left"/>
              <w:rPr>
                <w:rFonts w:hint="eastAsia"/>
                <w:vertAlign w:val="baseline"/>
                <w:lang w:val="en-US" w:eastAsia="zh-CN"/>
              </w:rPr>
            </w:pPr>
          </w:p>
        </w:tc>
      </w:tr>
    </w:tbl>
    <w:p>
      <w:pPr>
        <w:rPr>
          <w:rFonts w:hint="eastAsia"/>
          <w:lang w:val="en-US" w:eastAsia="zh-CN"/>
        </w:rPr>
      </w:pPr>
    </w:p>
    <w:p>
      <w:pPr>
        <w:pStyle w:val="3"/>
        <w:numPr>
          <w:ilvl w:val="0"/>
          <w:numId w:val="8"/>
        </w:numPr>
        <w:ind w:leftChars="0"/>
        <w:rPr>
          <w:rFonts w:hint="eastAsia"/>
          <w:lang w:val="en-US" w:eastAsia="zh-CN"/>
        </w:rPr>
      </w:pPr>
      <w:r>
        <w:rPr>
          <w:rFonts w:hint="eastAsia"/>
          <w:lang w:val="en-US" w:eastAsia="zh-CN"/>
        </w:rPr>
        <w:t>我的</w:t>
      </w:r>
    </w:p>
    <w:p>
      <w:pPr>
        <w:pStyle w:val="4"/>
        <w:rPr>
          <w:rFonts w:hint="eastAsia"/>
          <w:lang w:val="en-US" w:eastAsia="zh-CN"/>
        </w:rPr>
      </w:pPr>
      <w:r>
        <w:rPr>
          <w:rFonts w:hint="eastAsia"/>
          <w:lang w:val="en-US" w:eastAsia="zh-CN"/>
        </w:rPr>
        <w:t>个人资料</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9"/>
        <w:gridCol w:w="4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用户可以进入个人资料界面编辑姓名、上传头像、绑定邮箱，或者修改密码和变更手机号码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正常流程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上传头像，使用图片上传控件，上传成功后，需要对图片进行裁切，裁切比例是1:1,</w:t>
            </w:r>
          </w:p>
          <w:p>
            <w:pPr>
              <w:rPr>
                <w:rFonts w:hint="eastAsia"/>
                <w:lang w:val="en-US" w:eastAsia="zh-CN"/>
              </w:rPr>
            </w:pPr>
            <w:r>
              <w:rPr>
                <w:rFonts w:hint="eastAsia"/>
                <w:lang w:val="en-US" w:eastAsia="zh-CN"/>
              </w:rPr>
              <w:t>绑定邮箱（或者更改邮箱）：用户填写邮箱地址后，会往用户邮箱发送一个noreplay@dexdeer.com的邮件,邮件中附加一个校验链接,用户在8小时内点击链接后可以完成邮箱的绑定</w:t>
            </w:r>
          </w:p>
          <w:p>
            <w:pPr>
              <w:rPr>
                <w:rFonts w:hint="eastAsia"/>
                <w:lang w:val="en-US" w:eastAsia="zh-CN"/>
              </w:rPr>
            </w:pPr>
            <w:r>
              <w:rPr>
                <w:rFonts w:hint="eastAsia"/>
                <w:lang w:val="en-US" w:eastAsia="zh-CN"/>
              </w:rPr>
              <w:t>修改密码:输入一次旧密码,输入一次新密码,重复输入一次新密码,校验通过后,用户的密码变更为新密码</w:t>
            </w:r>
          </w:p>
          <w:p>
            <w:pPr>
              <w:rPr>
                <w:rFonts w:hint="eastAsia"/>
                <w:lang w:val="en-US" w:eastAsia="zh-CN"/>
              </w:rPr>
            </w:pPr>
            <w:r>
              <w:rPr>
                <w:rFonts w:hint="eastAsia"/>
                <w:lang w:val="en-US" w:eastAsia="zh-CN"/>
              </w:rPr>
              <w:t>变更手机号：往原手机号发送一个6位数的校验码，校验通过后，再向用户的新手机号发送一个校验码，校验通过后，进行手机号变更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29" w:type="dxa"/>
          </w:tcPr>
          <w:p>
            <w:pPr>
              <w:rPr>
                <w:rFonts w:hint="eastAsia"/>
                <w:b w:val="0"/>
                <w:bCs w:val="0"/>
                <w:vertAlign w:val="baseline"/>
                <w:lang w:val="en-US" w:eastAsia="zh-CN"/>
              </w:rPr>
            </w:pPr>
            <w:r>
              <w:rPr>
                <w:rFonts w:hint="eastAsia"/>
                <w:b w:val="0"/>
                <w:bCs w:val="0"/>
                <w:vertAlign w:val="baseline"/>
                <w:lang w:val="en-US" w:eastAsia="zh-CN"/>
              </w:rPr>
              <w:t>输入旧密码</w:t>
            </w:r>
          </w:p>
        </w:tc>
        <w:tc>
          <w:tcPr>
            <w:tcW w:w="4193" w:type="dxa"/>
          </w:tcPr>
          <w:p>
            <w:pPr>
              <w:rPr>
                <w:rFonts w:hint="eastAsia"/>
                <w:b w:val="0"/>
                <w:bCs w:val="0"/>
                <w:vertAlign w:val="baseline"/>
                <w:lang w:val="en-US" w:eastAsia="zh-CN"/>
              </w:rPr>
            </w:pPr>
            <w:r>
              <w:rPr>
                <w:rFonts w:hint="eastAsia"/>
                <w:b w:val="0"/>
                <w:bCs w:val="0"/>
                <w:vertAlign w:val="baseline"/>
                <w:lang w:val="en-US" w:eastAsia="zh-CN"/>
              </w:rPr>
              <w:t>【密码不正确】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29" w:type="dxa"/>
          </w:tcPr>
          <w:p>
            <w:pPr>
              <w:rPr>
                <w:rFonts w:hint="eastAsia"/>
                <w:b w:val="0"/>
                <w:bCs w:val="0"/>
                <w:vertAlign w:val="baseline"/>
                <w:lang w:val="en-US" w:eastAsia="zh-CN"/>
              </w:rPr>
            </w:pPr>
            <w:r>
              <w:rPr>
                <w:rFonts w:hint="eastAsia"/>
                <w:b w:val="0"/>
                <w:bCs w:val="0"/>
                <w:vertAlign w:val="baseline"/>
                <w:lang w:val="en-US" w:eastAsia="zh-CN"/>
              </w:rPr>
              <w:t>输入2次新密码不一致</w:t>
            </w:r>
          </w:p>
        </w:tc>
        <w:tc>
          <w:tcPr>
            <w:tcW w:w="4193" w:type="dxa"/>
          </w:tcPr>
          <w:p>
            <w:pPr>
              <w:rPr>
                <w:rFonts w:hint="eastAsia"/>
                <w:b w:val="0"/>
                <w:bCs w:val="0"/>
                <w:vertAlign w:val="baseline"/>
                <w:lang w:val="en-US" w:eastAsia="zh-CN"/>
              </w:rPr>
            </w:pPr>
            <w:r>
              <w:rPr>
                <w:rFonts w:hint="eastAsia"/>
                <w:b w:val="0"/>
                <w:bCs w:val="0"/>
                <w:vertAlign w:val="baseline"/>
                <w:lang w:val="en-US" w:eastAsia="zh-CN"/>
              </w:rPr>
              <w:t>【两次输入的密码不一致】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异常流程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前后置条件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jc w:val="left"/>
              <w:rPr>
                <w:rFonts w:hint="eastAsia"/>
                <w:vertAlign w:val="baseline"/>
                <w:lang w:val="en-US" w:eastAsia="zh-CN"/>
              </w:rPr>
            </w:pPr>
          </w:p>
        </w:tc>
      </w:tr>
    </w:tbl>
    <w:p>
      <w:pPr>
        <w:pStyle w:val="4"/>
        <w:rPr>
          <w:rFonts w:hint="eastAsia"/>
          <w:lang w:val="en-US" w:eastAsia="zh-CN"/>
        </w:rPr>
      </w:pPr>
      <w:r>
        <w:rPr>
          <w:rFonts w:hint="eastAsia"/>
          <w:lang w:val="en-US" w:eastAsia="zh-CN"/>
        </w:rPr>
        <w:t>个人信息</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9"/>
        <w:gridCol w:w="4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个人信息处可以看到自己的信息完整度（百分比数字）用户可以补充自己的个人信息</w:t>
            </w:r>
          </w:p>
          <w:p>
            <w:pPr>
              <w:rPr>
                <w:rFonts w:hint="eastAsia"/>
                <w:lang w:val="en-US" w:eastAsia="zh-CN"/>
              </w:rPr>
            </w:pPr>
            <w:r>
              <w:rPr>
                <w:rFonts w:hint="eastAsia"/>
                <w:lang w:val="en-US" w:eastAsia="zh-CN"/>
              </w:rPr>
              <w:t>包括：</w:t>
            </w:r>
          </w:p>
          <w:p>
            <w:pPr>
              <w:rPr>
                <w:rFonts w:hint="eastAsia"/>
                <w:lang w:val="en-US" w:eastAsia="zh-CN"/>
              </w:rPr>
            </w:pPr>
            <w:r>
              <w:rPr>
                <w:rFonts w:hint="eastAsia"/>
                <w:lang w:val="en-US" w:eastAsia="zh-CN"/>
              </w:rPr>
              <w:t>证件类型、证件号、性别、民族、学历、政治面貌、毕业院校、毕业日期、QQ号码、籍贯等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正常流程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填写各项信息，确认保存，信息完整度会调整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29" w:type="dxa"/>
          </w:tcPr>
          <w:p>
            <w:pPr>
              <w:rPr>
                <w:rFonts w:hint="eastAsia"/>
                <w:b w:val="0"/>
                <w:bCs w:val="0"/>
                <w:vertAlign w:val="baseline"/>
                <w:lang w:val="en-US" w:eastAsia="zh-CN"/>
              </w:rPr>
            </w:pPr>
            <w:r>
              <w:rPr>
                <w:rFonts w:hint="eastAsia"/>
                <w:b w:val="0"/>
                <w:bCs w:val="0"/>
                <w:vertAlign w:val="baseline"/>
                <w:lang w:val="en-US" w:eastAsia="zh-CN"/>
              </w:rPr>
              <w:t>证件选择身份证号，需要校验身份证号码</w:t>
            </w:r>
          </w:p>
        </w:tc>
        <w:tc>
          <w:tcPr>
            <w:tcW w:w="4193" w:type="dxa"/>
          </w:tcPr>
          <w:p>
            <w:pPr>
              <w:rPr>
                <w:rFonts w:hint="eastAsia"/>
                <w:b w:val="0"/>
                <w:bCs w:val="0"/>
                <w:vertAlign w:val="baseline"/>
                <w:lang w:val="en-US" w:eastAsia="zh-CN"/>
              </w:rPr>
            </w:pPr>
            <w:r>
              <w:rPr>
                <w:rFonts w:hint="eastAsia"/>
                <w:b w:val="0"/>
                <w:bCs w:val="0"/>
                <w:vertAlign w:val="baseline"/>
                <w:lang w:val="en-US" w:eastAsia="zh-CN"/>
              </w:rPr>
              <w:t>【身份证号不符合身份证号码校验规则】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异常流程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前后置条件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jc w:val="left"/>
              <w:rPr>
                <w:rFonts w:hint="eastAsia"/>
                <w:vertAlign w:val="baseline"/>
                <w:lang w:val="en-US" w:eastAsia="zh-CN"/>
              </w:rPr>
            </w:pPr>
          </w:p>
        </w:tc>
      </w:tr>
    </w:tbl>
    <w:p>
      <w:pPr>
        <w:pStyle w:val="4"/>
        <w:rPr>
          <w:rFonts w:hint="eastAsia"/>
          <w:lang w:val="en-US" w:eastAsia="zh-CN"/>
        </w:rPr>
      </w:pPr>
      <w:r>
        <w:rPr>
          <w:rFonts w:hint="eastAsia"/>
          <w:lang w:val="en-US" w:eastAsia="zh-CN"/>
        </w:rPr>
        <w:t>设置</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9"/>
        <w:gridCol w:w="4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用户设置可以对自己常用的参数和偏好进行设置，包括消息设置、邮件设置、外观设置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正常流程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29" w:type="dxa"/>
          </w:tcPr>
          <w:p>
            <w:pPr>
              <w:rPr>
                <w:rFonts w:hint="eastAsia"/>
                <w:b w:val="0"/>
                <w:bCs w:val="0"/>
                <w:vertAlign w:val="baseline"/>
                <w:lang w:val="en-US" w:eastAsia="zh-CN"/>
              </w:rPr>
            </w:pPr>
          </w:p>
        </w:tc>
        <w:tc>
          <w:tcPr>
            <w:tcW w:w="4193" w:type="dxa"/>
          </w:tcPr>
          <w:p>
            <w:pPr>
              <w:rPr>
                <w:rFonts w:hint="eastAsia"/>
                <w:b w:val="0"/>
                <w:b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异常流程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前后置条件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jc w:val="left"/>
              <w:rPr>
                <w:rFonts w:hint="eastAsia"/>
                <w:vertAlign w:val="baseline"/>
                <w:lang w:val="en-US" w:eastAsia="zh-CN"/>
              </w:rPr>
            </w:pPr>
          </w:p>
        </w:tc>
      </w:tr>
    </w:tbl>
    <w:p>
      <w:pPr>
        <w:pStyle w:val="4"/>
        <w:rPr>
          <w:rFonts w:hint="eastAsia"/>
          <w:lang w:val="en-US" w:eastAsia="zh-CN"/>
        </w:rPr>
      </w:pPr>
      <w:r>
        <w:rPr>
          <w:rFonts w:hint="eastAsia"/>
          <w:lang w:val="en-US" w:eastAsia="zh-CN"/>
        </w:rPr>
        <w:t>退出系统</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9"/>
        <w:gridCol w:w="4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说明</w:t>
            </w:r>
          </w:p>
        </w:tc>
      </w:tr>
      <w:tr>
        <w:tblPrEx>
          <w:tblLayout w:type="fixed"/>
          <w:tblCellMar>
            <w:top w:w="0" w:type="dxa"/>
            <w:left w:w="108" w:type="dxa"/>
            <w:bottom w:w="0" w:type="dxa"/>
            <w:right w:w="108" w:type="dxa"/>
          </w:tblCellMar>
        </w:tblPrEx>
        <w:tc>
          <w:tcPr>
            <w:tcW w:w="8522" w:type="dxa"/>
            <w:gridSpan w:val="2"/>
          </w:tcPr>
          <w:p>
            <w:pPr>
              <w:rPr>
                <w:rFonts w:hint="eastAsia"/>
                <w:lang w:val="en-US" w:eastAsia="zh-CN"/>
              </w:rPr>
            </w:pPr>
            <w:r>
              <w:rPr>
                <w:rFonts w:hint="eastAsia"/>
                <w:lang w:val="en-US" w:eastAsia="zh-CN"/>
              </w:rPr>
              <w:t>用户退出系统，注销会话</w:t>
            </w:r>
          </w:p>
          <w:p>
            <w:pPr>
              <w:rPr>
                <w:rFonts w:hint="eastAsia"/>
                <w:lang w:val="en-US" w:eastAsia="zh-CN"/>
              </w:rPr>
            </w:pPr>
          </w:p>
        </w:tc>
      </w:tr>
      <w:tr>
        <w:tblPrEx>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正常流程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lang w:val="en-US" w:eastAsia="zh-CN"/>
              </w:rPr>
            </w:pPr>
            <w:r>
              <w:rPr>
                <w:rFonts w:hint="eastAsia"/>
                <w:b/>
                <w:bCs/>
                <w:vertAlign w:val="baseline"/>
                <w:lang w:val="en-US" w:eastAsia="zh-CN"/>
              </w:rPr>
              <w:t>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29" w:type="dxa"/>
          </w:tcPr>
          <w:p>
            <w:pPr>
              <w:rPr>
                <w:rFonts w:hint="eastAsia"/>
                <w:b w:val="0"/>
                <w:bCs w:val="0"/>
                <w:vertAlign w:val="baseline"/>
                <w:lang w:val="en-US" w:eastAsia="zh-CN"/>
              </w:rPr>
            </w:pPr>
          </w:p>
        </w:tc>
        <w:tc>
          <w:tcPr>
            <w:tcW w:w="4193" w:type="dxa"/>
          </w:tcPr>
          <w:p>
            <w:pPr>
              <w:rPr>
                <w:rFonts w:hint="eastAsia"/>
                <w:b w:val="0"/>
                <w:b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异常流程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shd w:val="clear" w:color="auto" w:fill="D7D7D7" w:themeFill="background1" w:themeFillShade="D8"/>
          </w:tcPr>
          <w:p>
            <w:pPr>
              <w:rPr>
                <w:rFonts w:hint="eastAsia"/>
                <w:vertAlign w:val="baseline"/>
                <w:lang w:val="en-US" w:eastAsia="zh-CN"/>
              </w:rPr>
            </w:pPr>
            <w:r>
              <w:rPr>
                <w:rFonts w:hint="eastAsia"/>
                <w:b/>
                <w:bCs/>
                <w:vertAlign w:val="baseline"/>
                <w:lang w:val="en-US" w:eastAsia="zh-CN"/>
              </w:rPr>
              <w:t>前后置条件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jc w:val="left"/>
              <w:rPr>
                <w:rFonts w:hint="eastAsia"/>
                <w:vertAlign w:val="baseline"/>
                <w:lang w:val="en-US" w:eastAsia="zh-CN"/>
              </w:rPr>
            </w:pPr>
          </w:p>
        </w:tc>
      </w:tr>
    </w:tbl>
    <w:p>
      <w:pPr>
        <w:pStyle w:val="2"/>
        <w:rPr>
          <w:rFonts w:hint="eastAsia"/>
          <w:lang w:val="en-US" w:eastAsia="zh-CN"/>
        </w:rPr>
      </w:pPr>
      <w:r>
        <w:rPr>
          <w:rFonts w:hint="eastAsia"/>
          <w:lang w:val="en-US" w:eastAsia="zh-CN"/>
        </w:rPr>
        <w:t>详细功能说明-PC客户端</w:t>
      </w:r>
    </w:p>
    <w:p>
      <w:pPr>
        <w:rPr>
          <w:rFonts w:hint="eastAsia"/>
          <w:lang w:val="en-US" w:eastAsia="zh-CN"/>
        </w:rPr>
      </w:pPr>
      <w:r>
        <w:rPr>
          <w:rFonts w:hint="eastAsia"/>
          <w:lang w:val="en-US" w:eastAsia="zh-CN"/>
        </w:rPr>
        <w:t>PC客户端程序是web系统的辅助工具，可以在某些场景下和web系统进行协同工作</w:t>
      </w:r>
    </w:p>
    <w:p>
      <w:pPr>
        <w:rPr>
          <w:rFonts w:hint="eastAsia"/>
          <w:lang w:val="en-US" w:eastAsia="zh-CN"/>
        </w:rPr>
      </w:pPr>
      <w:r>
        <w:rPr>
          <w:rFonts w:hint="eastAsia"/>
          <w:lang w:val="en-US" w:eastAsia="zh-CN"/>
        </w:rPr>
        <w:t>PC客户端程序可以由团队内人员使用，也可以分发给客户使用。</w:t>
      </w:r>
    </w:p>
    <w:p>
      <w:pPr>
        <w:rPr>
          <w:rFonts w:hint="eastAsia"/>
          <w:lang w:val="en-US" w:eastAsia="zh-CN"/>
        </w:rPr>
      </w:pPr>
      <w:r>
        <w:rPr>
          <w:rFonts w:hint="eastAsia"/>
          <w:lang w:val="en-US" w:eastAsia="zh-CN"/>
        </w:rPr>
        <w:t>如税控设备访问控制和银行对账单，可以员工自行导入或者借助客户方的人员进行协助。</w:t>
      </w:r>
    </w:p>
    <w:p>
      <w:pPr>
        <w:rPr>
          <w:rFonts w:hint="eastAsia"/>
          <w:lang w:val="en-US" w:eastAsia="zh-CN"/>
        </w:rPr>
      </w:pPr>
      <w:r>
        <w:rPr>
          <w:rFonts w:hint="eastAsia"/>
          <w:lang w:val="en-US" w:eastAsia="zh-CN"/>
        </w:rPr>
        <w:t>在税控设备在客户方不方便拿取的情况下或者银行对账单文件不方便传递的情况下，可以由客户代为进行一些必要的操作</w:t>
      </w:r>
    </w:p>
    <w:p>
      <w:pPr>
        <w:pStyle w:val="3"/>
        <w:numPr>
          <w:ilvl w:val="0"/>
          <w:numId w:val="11"/>
        </w:numPr>
        <w:ind w:leftChars="0"/>
        <w:rPr>
          <w:rFonts w:hint="eastAsia"/>
          <w:lang w:val="en-US" w:eastAsia="zh-CN"/>
        </w:rPr>
      </w:pPr>
      <w:r>
        <w:rPr>
          <w:rFonts w:hint="eastAsia"/>
          <w:lang w:val="en-US" w:eastAsia="zh-CN"/>
        </w:rPr>
        <w:t>登录</w:t>
      </w:r>
    </w:p>
    <w:p>
      <w:pPr>
        <w:rPr>
          <w:rFonts w:hint="eastAsia"/>
          <w:lang w:val="en-US" w:eastAsia="zh-CN"/>
        </w:rPr>
      </w:pPr>
      <w:r>
        <w:rPr>
          <w:rFonts w:hint="eastAsia"/>
          <w:lang w:val="en-US" w:eastAsia="zh-CN"/>
        </w:rPr>
        <w:t>一个用户在使用PC客户端程序时，必须选择登录，登录分为2种：</w:t>
      </w:r>
    </w:p>
    <w:p>
      <w:pPr>
        <w:numPr>
          <w:ilvl w:val="0"/>
          <w:numId w:val="12"/>
        </w:numPr>
        <w:rPr>
          <w:rFonts w:hint="eastAsia"/>
          <w:lang w:val="en-US" w:eastAsia="zh-CN"/>
        </w:rPr>
      </w:pPr>
      <w:r>
        <w:rPr>
          <w:rFonts w:hint="eastAsia"/>
          <w:lang w:val="en-US" w:eastAsia="zh-CN"/>
        </w:rPr>
        <w:t>我是财税代理公司工作人员</w:t>
      </w:r>
    </w:p>
    <w:p>
      <w:pPr>
        <w:numPr>
          <w:ilvl w:val="0"/>
          <w:numId w:val="12"/>
        </w:numPr>
        <w:rPr>
          <w:rFonts w:hint="eastAsia"/>
          <w:lang w:val="en-US" w:eastAsia="zh-CN"/>
        </w:rPr>
      </w:pPr>
      <w:r>
        <w:rPr>
          <w:rFonts w:hint="eastAsia"/>
          <w:lang w:val="en-US" w:eastAsia="zh-CN"/>
        </w:rPr>
        <w:t>我是企业客户</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工作人员登录可以直接和灵鹿财税的web系统进行通讯，在web系统上会出现一个弹窗，提示【检测到你电脑的PC客户端程序正在登录，是否确认登录？】确认后，PC端系统直接完成登录</w:t>
      </w:r>
    </w:p>
    <w:p>
      <w:pPr>
        <w:numPr>
          <w:ilvl w:val="0"/>
          <w:numId w:val="0"/>
        </w:numPr>
        <w:rPr>
          <w:rFonts w:hint="eastAsia"/>
          <w:lang w:val="en-US" w:eastAsia="zh-CN"/>
        </w:rPr>
      </w:pPr>
      <w:r>
        <w:rPr>
          <w:rFonts w:hint="eastAsia"/>
          <w:lang w:val="en-US" w:eastAsia="zh-CN"/>
        </w:rPr>
        <w:t>如果是企业客户，登录后显示一个微信二维码，打开扫码登录，如果已关注公众号并绑定过，可以直接登录完毕。反之，需要进行2步简单的权限的校验和绑定过程，具体可见8.2节的“</w:t>
      </w:r>
      <w:r>
        <w:rPr>
          <w:rFonts w:hint="eastAsia"/>
          <w:b/>
          <w:bCs/>
          <w:lang w:val="en-US" w:eastAsia="zh-CN"/>
        </w:rPr>
        <w:t>关于分享或者PC客户端程序授权给企业方用户的说明</w:t>
      </w:r>
      <w:r>
        <w:rPr>
          <w:rFonts w:hint="eastAsia"/>
          <w:lang w:val="en-US" w:eastAsia="zh-CN"/>
        </w:rPr>
        <w:t>”</w:t>
      </w:r>
    </w:p>
    <w:p>
      <w:pPr>
        <w:pStyle w:val="3"/>
        <w:numPr>
          <w:ilvl w:val="0"/>
          <w:numId w:val="11"/>
        </w:numPr>
        <w:ind w:leftChars="0"/>
        <w:rPr>
          <w:rFonts w:hint="eastAsia"/>
          <w:lang w:val="en-US" w:eastAsia="zh-CN"/>
        </w:rPr>
      </w:pPr>
      <w:r>
        <w:rPr>
          <w:rFonts w:hint="eastAsia"/>
          <w:lang w:val="en-US" w:eastAsia="zh-CN"/>
        </w:rPr>
        <w:t>税控设备访问控制</w:t>
      </w:r>
    </w:p>
    <w:p>
      <w:pPr>
        <w:rPr>
          <w:rFonts w:hint="eastAsia"/>
          <w:lang w:val="en-US" w:eastAsia="zh-CN"/>
        </w:rPr>
      </w:pPr>
      <w:r>
        <w:rPr>
          <w:rFonts w:hint="eastAsia"/>
          <w:lang w:val="en-US" w:eastAsia="zh-CN"/>
        </w:rPr>
        <w:t>PC客户端可以通过税控设备授权接口直接读取企业开票数据和进项票认证数据以及商品明细数据，并且传递到灵鹿系统的报税和财务模块。</w:t>
      </w:r>
    </w:p>
    <w:p>
      <w:pPr>
        <w:rPr>
          <w:rFonts w:hint="eastAsia"/>
          <w:lang w:val="en-US" w:eastAsia="zh-CN"/>
        </w:rPr>
      </w:pPr>
      <w:r>
        <w:rPr>
          <w:rFonts w:hint="eastAsia"/>
          <w:lang w:val="en-US" w:eastAsia="zh-CN"/>
        </w:rPr>
        <w:t>PC客户端程序也可以直接进行当期增值税报表进行抄报。</w:t>
      </w:r>
    </w:p>
    <w:p>
      <w:pPr>
        <w:rPr>
          <w:rFonts w:hint="eastAsia"/>
          <w:lang w:val="en-US" w:eastAsia="zh-CN"/>
        </w:rPr>
      </w:pPr>
      <w:r>
        <w:rPr>
          <w:rFonts w:hint="eastAsia"/>
          <w:lang w:val="en-US" w:eastAsia="zh-CN"/>
        </w:rPr>
        <w:t>用户在使用web系统的功能，如申报准备时，可以自动检测PC客户端是否运行，同时调度客户端程序进行数据采集和抄。</w:t>
      </w:r>
    </w:p>
    <w:p>
      <w:pPr>
        <w:rPr>
          <w:rFonts w:hint="eastAsia"/>
          <w:lang w:val="en-US" w:eastAsia="zh-CN"/>
        </w:rPr>
      </w:pPr>
      <w:r>
        <w:rPr>
          <w:rFonts w:hint="eastAsia"/>
          <w:lang w:val="en-US" w:eastAsia="zh-CN"/>
        </w:rPr>
        <w:t>客户方用户进行抄报和数据采集只需要插上税控盘就会自动进行。</w:t>
      </w:r>
    </w:p>
    <w:p>
      <w:pPr>
        <w:rPr>
          <w:rFonts w:hint="eastAsia"/>
          <w:lang w:val="en-US" w:eastAsia="zh-CN"/>
        </w:rPr>
      </w:pPr>
    </w:p>
    <w:p>
      <w:pPr>
        <w:rPr>
          <w:rFonts w:hint="eastAsia"/>
          <w:lang w:val="en-US" w:eastAsia="zh-CN"/>
        </w:rPr>
      </w:pPr>
      <w:r>
        <w:rPr>
          <w:rFonts w:hint="eastAsia"/>
          <w:lang w:val="en-US" w:eastAsia="zh-CN"/>
        </w:rPr>
        <w:t xml:space="preserve">税控设备可以正确运行需要：1插上税控盘 2.驱动正确安装 </w:t>
      </w:r>
    </w:p>
    <w:p>
      <w:pPr>
        <w:pStyle w:val="3"/>
        <w:numPr>
          <w:ilvl w:val="0"/>
          <w:numId w:val="11"/>
        </w:numPr>
        <w:ind w:leftChars="0"/>
        <w:rPr>
          <w:rFonts w:hint="eastAsia"/>
          <w:lang w:val="en-US" w:eastAsia="zh-CN"/>
        </w:rPr>
      </w:pPr>
      <w:r>
        <w:rPr>
          <w:rFonts w:hint="eastAsia"/>
          <w:lang w:val="en-US" w:eastAsia="zh-CN"/>
        </w:rPr>
        <w:t>银行对账单文件上传</w:t>
      </w:r>
    </w:p>
    <w:p>
      <w:pPr>
        <w:pStyle w:val="2"/>
        <w:rPr>
          <w:rFonts w:hint="eastAsia"/>
          <w:lang w:val="en-US" w:eastAsia="zh-CN"/>
        </w:rPr>
      </w:pPr>
      <w:r>
        <w:rPr>
          <w:rFonts w:hint="eastAsia"/>
          <w:lang w:val="en-US" w:eastAsia="zh-CN"/>
        </w:rPr>
        <w:t>详细设计</w:t>
      </w:r>
    </w:p>
    <w:p>
      <w:pPr>
        <w:pStyle w:val="3"/>
        <w:numPr>
          <w:ilvl w:val="0"/>
          <w:numId w:val="13"/>
        </w:numPr>
        <w:ind w:leftChars="0"/>
        <w:rPr>
          <w:rFonts w:hint="eastAsia"/>
          <w:lang w:val="en-US" w:eastAsia="zh-CN"/>
        </w:rPr>
      </w:pPr>
      <w:r>
        <w:rPr>
          <w:rFonts w:hint="eastAsia"/>
          <w:lang w:val="en-US" w:eastAsia="zh-CN"/>
        </w:rPr>
        <w:t>前端组件设计</w:t>
      </w:r>
    </w:p>
    <w:p>
      <w:pPr>
        <w:numPr>
          <w:ilvl w:val="0"/>
          <w:numId w:val="14"/>
        </w:numPr>
        <w:rPr>
          <w:rFonts w:hint="eastAsia"/>
          <w:lang w:val="en-US" w:eastAsia="zh-CN"/>
        </w:rPr>
      </w:pPr>
      <w:r>
        <w:rPr>
          <w:rFonts w:hint="eastAsia"/>
          <w:lang w:val="en-US" w:eastAsia="zh-CN"/>
        </w:rPr>
        <w:t>图片展示和上传器（DexDeer.ImageUploader）</w:t>
      </w:r>
    </w:p>
    <w:p>
      <w:pPr>
        <w:numPr>
          <w:ilvl w:val="0"/>
          <w:numId w:val="14"/>
        </w:numPr>
        <w:rPr>
          <w:rFonts w:hint="eastAsia"/>
          <w:lang w:val="en-US" w:eastAsia="zh-CN"/>
        </w:rPr>
      </w:pPr>
      <w:r>
        <w:rPr>
          <w:rFonts w:hint="eastAsia"/>
          <w:lang w:val="en-US" w:eastAsia="zh-CN"/>
        </w:rPr>
        <w:t>凭证编辑器(DexDeer.VocherEditor)</w:t>
      </w:r>
    </w:p>
    <w:p>
      <w:pPr>
        <w:numPr>
          <w:ilvl w:val="0"/>
          <w:numId w:val="14"/>
        </w:numPr>
        <w:rPr>
          <w:rFonts w:hint="eastAsia"/>
          <w:lang w:val="en-US" w:eastAsia="zh-CN"/>
        </w:rPr>
      </w:pPr>
      <w:r>
        <w:rPr>
          <w:rFonts w:hint="eastAsia"/>
          <w:lang w:val="en-US" w:eastAsia="zh-CN"/>
        </w:rPr>
        <w:t>客户信息展示编辑器(DexDeer.CustomerEditor)</w:t>
      </w:r>
    </w:p>
    <w:p>
      <w:pPr>
        <w:numPr>
          <w:ilvl w:val="0"/>
          <w:numId w:val="14"/>
        </w:numPr>
        <w:rPr>
          <w:rFonts w:hint="eastAsia"/>
          <w:lang w:val="en-US" w:eastAsia="zh-CN"/>
        </w:rPr>
      </w:pPr>
      <w:r>
        <w:rPr>
          <w:rFonts w:hint="eastAsia"/>
          <w:lang w:val="en-US" w:eastAsia="zh-CN"/>
        </w:rPr>
        <w:t>新增客户表单</w:t>
      </w:r>
    </w:p>
    <w:p>
      <w:pPr>
        <w:numPr>
          <w:ilvl w:val="0"/>
          <w:numId w:val="14"/>
        </w:numPr>
        <w:rPr>
          <w:rFonts w:hint="eastAsia"/>
          <w:lang w:val="en-US" w:eastAsia="zh-CN"/>
        </w:rPr>
      </w:pPr>
      <w:r>
        <w:rPr>
          <w:rFonts w:hint="eastAsia"/>
          <w:lang w:val="en-US" w:eastAsia="zh-CN"/>
        </w:rPr>
        <w:t>打印控制器(DexDeer.Printer)</w:t>
      </w:r>
    </w:p>
    <w:p>
      <w:pPr>
        <w:numPr>
          <w:ilvl w:val="0"/>
          <w:numId w:val="14"/>
        </w:numPr>
        <w:rPr>
          <w:rFonts w:hint="eastAsia"/>
          <w:lang w:val="en-US" w:eastAsia="zh-CN"/>
        </w:rPr>
      </w:pPr>
      <w:r>
        <w:rPr>
          <w:rFonts w:hint="eastAsia"/>
          <w:lang w:val="en-US" w:eastAsia="zh-CN"/>
        </w:rPr>
        <w:t>工作转出申请（DexDeer.TransferOut）</w:t>
      </w:r>
    </w:p>
    <w:p>
      <w:pPr>
        <w:numPr>
          <w:ilvl w:val="0"/>
          <w:numId w:val="14"/>
        </w:numPr>
        <w:rPr>
          <w:rFonts w:hint="eastAsia"/>
          <w:lang w:val="en-US" w:eastAsia="zh-CN"/>
        </w:rPr>
      </w:pPr>
      <w:r>
        <w:rPr>
          <w:rFonts w:hint="eastAsia"/>
          <w:lang w:val="en-US" w:eastAsia="zh-CN"/>
        </w:rPr>
        <w:t>工作转入申请(DexDeer.TransferIn)</w:t>
      </w:r>
    </w:p>
    <w:p>
      <w:pPr>
        <w:numPr>
          <w:ilvl w:val="0"/>
          <w:numId w:val="14"/>
        </w:numPr>
        <w:rPr>
          <w:rFonts w:hint="eastAsia"/>
          <w:lang w:val="en-US" w:eastAsia="zh-CN"/>
        </w:rPr>
      </w:pPr>
      <w:r>
        <w:rPr>
          <w:rFonts w:hint="eastAsia"/>
          <w:lang w:val="en-US" w:eastAsia="zh-CN"/>
        </w:rPr>
        <w:t>略</w:t>
      </w:r>
    </w:p>
    <w:p>
      <w:pPr>
        <w:pStyle w:val="3"/>
        <w:numPr>
          <w:ilvl w:val="0"/>
          <w:numId w:val="13"/>
        </w:numPr>
        <w:ind w:leftChars="0"/>
        <w:rPr>
          <w:rFonts w:hint="eastAsia"/>
          <w:lang w:val="en-US" w:eastAsia="zh-CN"/>
        </w:rPr>
      </w:pPr>
      <w:r>
        <w:rPr>
          <w:rFonts w:hint="eastAsia"/>
          <w:lang w:val="en-US" w:eastAsia="zh-CN"/>
        </w:rPr>
        <w:t>设计原则</w:t>
      </w:r>
    </w:p>
    <w:p>
      <w:pPr>
        <w:widowControl w:val="0"/>
        <w:numPr>
          <w:ilvl w:val="0"/>
          <w:numId w:val="0"/>
        </w:numPr>
        <w:spacing w:line="360" w:lineRule="auto"/>
        <w:ind w:leftChars="0"/>
        <w:jc w:val="both"/>
        <w:rPr>
          <w:rFonts w:hint="eastAsia"/>
          <w:b/>
          <w:bCs/>
          <w:lang w:val="en-US" w:eastAsia="zh-CN"/>
        </w:rPr>
      </w:pPr>
      <w:r>
        <w:rPr>
          <w:rFonts w:hint="eastAsia"/>
          <w:b/>
          <w:bCs/>
          <w:lang w:val="en-US" w:eastAsia="zh-CN"/>
        </w:rPr>
        <w:t>各微服务程序间采用隔离式设计，降低耦合度，如果非核心模块的微服务离线或者故障，其他功能不受影响</w:t>
      </w:r>
    </w:p>
    <w:p>
      <w:pPr>
        <w:widowControl w:val="0"/>
        <w:numPr>
          <w:ilvl w:val="0"/>
          <w:numId w:val="0"/>
        </w:numPr>
        <w:spacing w:line="360" w:lineRule="auto"/>
        <w:ind w:leftChars="0"/>
        <w:jc w:val="both"/>
        <w:rPr>
          <w:rFonts w:hint="eastAsia"/>
          <w:b/>
          <w:bCs/>
          <w:lang w:val="en-US" w:eastAsia="zh-CN"/>
        </w:rPr>
      </w:pPr>
    </w:p>
    <w:p>
      <w:pPr>
        <w:widowControl w:val="0"/>
        <w:numPr>
          <w:ilvl w:val="0"/>
          <w:numId w:val="0"/>
        </w:numPr>
        <w:spacing w:line="360" w:lineRule="auto"/>
        <w:ind w:leftChars="0"/>
        <w:jc w:val="both"/>
        <w:rPr>
          <w:rFonts w:hint="eastAsia"/>
          <w:b/>
          <w:bCs/>
          <w:lang w:val="en-US" w:eastAsia="zh-CN"/>
        </w:rPr>
      </w:pPr>
      <w:r>
        <w:rPr>
          <w:rFonts w:hint="eastAsia"/>
          <w:b/>
          <w:bCs/>
          <w:lang w:val="en-US" w:eastAsia="zh-CN"/>
        </w:rPr>
        <w:t>微服务程序中的Flow、Message、Push等微服务模块，在设计时不需要堆叠代码，而是直接面向接口编程</w:t>
      </w:r>
    </w:p>
    <w:p>
      <w:pPr>
        <w:widowControl w:val="0"/>
        <w:numPr>
          <w:ilvl w:val="0"/>
          <w:numId w:val="0"/>
        </w:numPr>
        <w:spacing w:line="360" w:lineRule="auto"/>
        <w:ind w:leftChars="0"/>
        <w:jc w:val="both"/>
        <w:rPr>
          <w:rFonts w:hint="eastAsia"/>
          <w:lang w:val="en-US" w:eastAsia="zh-CN"/>
        </w:rPr>
      </w:pPr>
    </w:p>
    <w:p>
      <w:pPr>
        <w:rPr>
          <w:rFonts w:hint="eastAsia"/>
          <w:lang w:val="en-US" w:eastAsia="zh-CN"/>
        </w:rPr>
      </w:pPr>
      <w:r>
        <w:rPr>
          <w:rFonts w:hint="eastAsia"/>
          <w:b/>
          <w:bCs/>
          <w:lang w:val="en-US" w:eastAsia="zh-CN"/>
        </w:rPr>
        <w:t>各微服务中模块的订阅程序，以方法属性标注的形式来处理订阅逻辑</w:t>
      </w:r>
    </w:p>
    <w:p>
      <w:pPr>
        <w:rPr>
          <w:rFonts w:hint="eastAsia"/>
          <w:lang w:val="en-US" w:eastAsia="zh-CN"/>
        </w:rPr>
      </w:pPr>
      <w:r>
        <w:rPr>
          <w:rFonts w:hint="eastAsia"/>
          <w:lang w:val="en-US" w:eastAsia="zh-CN"/>
        </w:rPr>
        <w:t>[EventName(</w:t>
      </w:r>
      <w:r>
        <w:rPr>
          <w:rFonts w:hint="default"/>
          <w:lang w:val="en-US" w:eastAsia="zh-CN"/>
        </w:rPr>
        <w:t>“</w:t>
      </w:r>
      <w:r>
        <w:rPr>
          <w:rFonts w:hint="eastAsia"/>
          <w:lang w:val="en-US" w:eastAsia="zh-CN"/>
        </w:rPr>
        <w:t>Tax.Declaration.Send</w:t>
      </w:r>
      <w:r>
        <w:rPr>
          <w:rFonts w:hint="default"/>
          <w:lang w:val="en-US" w:eastAsia="zh-CN"/>
        </w:rPr>
        <w:t>”</w:t>
      </w:r>
      <w:r>
        <w:rPr>
          <w:rFonts w:hint="eastAsia"/>
          <w:lang w:val="en-US" w:eastAsia="zh-CN"/>
        </w:rPr>
        <w:t>),]</w:t>
      </w:r>
    </w:p>
    <w:p>
      <w:pPr>
        <w:rPr>
          <w:rFonts w:hint="eastAsia"/>
          <w:lang w:val="en-US" w:eastAsia="zh-CN"/>
        </w:rPr>
      </w:pPr>
      <w:r>
        <w:rPr>
          <w:rFonts w:hint="eastAsia"/>
          <w:lang w:val="en-US" w:eastAsia="zh-CN"/>
        </w:rPr>
        <w:t>Public void Foo（Args args）</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b/>
          <w:bCs/>
          <w:lang w:val="en-US" w:eastAsia="zh-CN"/>
        </w:rPr>
      </w:pPr>
      <w:r>
        <w:rPr>
          <w:rFonts w:hint="eastAsia"/>
          <w:b/>
          <w:bCs/>
          <w:lang w:val="en-US" w:eastAsia="zh-CN"/>
        </w:rPr>
        <w:t>本需求文档中描述的数字和百分比等，都是设置参数。</w:t>
      </w:r>
    </w:p>
    <w:p>
      <w:pPr>
        <w:rPr>
          <w:rFonts w:hint="eastAsia"/>
          <w:lang w:val="en-US" w:eastAsia="zh-CN"/>
        </w:rPr>
      </w:pPr>
      <w:r>
        <w:rPr>
          <w:rFonts w:hint="eastAsia"/>
          <w:lang w:val="en-US" w:eastAsia="zh-CN"/>
        </w:rPr>
        <w:t>需要做成灵活可配置的参数，例如驻留3天未处理的工作流待办，其中的3天就是一个配置项</w:t>
      </w:r>
    </w:p>
    <w:p>
      <w:pPr>
        <w:rPr>
          <w:rFonts w:hint="eastAsia"/>
          <w:lang w:val="en-US" w:eastAsia="zh-CN"/>
        </w:rPr>
      </w:pPr>
    </w:p>
    <w:p>
      <w:pPr>
        <w:rPr>
          <w:rFonts w:hint="eastAsia"/>
          <w:b/>
          <w:bCs/>
          <w:lang w:val="en-US" w:eastAsia="zh-CN"/>
        </w:rPr>
      </w:pPr>
      <w:r>
        <w:rPr>
          <w:rFonts w:hint="eastAsia"/>
          <w:b/>
          <w:bCs/>
          <w:lang w:val="en-US" w:eastAsia="zh-CN"/>
        </w:rPr>
        <w:t>关于分享或者PC客户端程序授权给企业方用户的说明：</w:t>
      </w:r>
    </w:p>
    <w:p>
      <w:pPr>
        <w:rPr>
          <w:rFonts w:hint="eastAsia"/>
          <w:lang w:val="en-US" w:eastAsia="zh-CN"/>
        </w:rPr>
      </w:pPr>
      <w:r>
        <w:rPr>
          <w:rFonts w:hint="eastAsia"/>
          <w:lang w:val="en-US" w:eastAsia="zh-CN"/>
        </w:rPr>
        <w:t>代理会计可以将系统内的链接（或者二维码）分享给他微信好友，微信好友扫码或者点击链接后，会弹出关注灵鹿财税公众号的的界面，（如果用户已经关注过了则直接跳过），在主界面菜单上，用户需要绑定认证其账号，绑定认证，系统使用一个验证问答的方式。需要用户做2道四选一选择题，包括：</w:t>
      </w:r>
    </w:p>
    <w:p>
      <w:pPr>
        <w:rPr>
          <w:rFonts w:hint="eastAsia"/>
          <w:lang w:val="en-US" w:eastAsia="zh-CN"/>
        </w:rPr>
      </w:pPr>
      <w:r>
        <w:rPr>
          <w:rFonts w:hint="eastAsia"/>
          <w:lang w:val="en-US" w:eastAsia="zh-CN"/>
        </w:rPr>
        <w:t>你的代理会计是：、你的企业名称是：</w:t>
      </w:r>
    </w:p>
    <w:p>
      <w:pPr>
        <w:rPr>
          <w:rFonts w:hint="eastAsia"/>
          <w:lang w:val="en-US" w:eastAsia="zh-CN"/>
        </w:rPr>
      </w:pPr>
      <w:r>
        <w:rPr>
          <w:rFonts w:hint="eastAsia"/>
          <w:lang w:val="en-US" w:eastAsia="zh-CN"/>
        </w:rPr>
        <w:t>还需要用户填写手机号，并收取验证码，问答结果校验一致后，用户绑定成功。</w:t>
      </w:r>
    </w:p>
    <w:p>
      <w:pPr>
        <w:rPr>
          <w:rFonts w:hint="eastAsia"/>
          <w:lang w:val="en-US" w:eastAsia="zh-CN"/>
        </w:rPr>
      </w:pPr>
      <w:r>
        <w:rPr>
          <w:rFonts w:hint="eastAsia"/>
          <w:lang w:val="en-US" w:eastAsia="zh-CN"/>
        </w:rPr>
        <w:t>下一次再使用系统，不再需要绑定操作。而且，绑定成功后的用户，可以使用微信扫码方式登录PC客户端程序，而且可以接收到微信推送的事件消息。</w:t>
      </w:r>
    </w:p>
    <w:p>
      <w:pPr>
        <w:rPr>
          <w:rFonts w:hint="eastAsia"/>
          <w:lang w:val="en-US" w:eastAsia="zh-CN"/>
        </w:rPr>
      </w:pPr>
      <w:r>
        <w:rPr>
          <w:rFonts w:hint="eastAsia"/>
          <w:lang w:val="en-US" w:eastAsia="zh-CN"/>
        </w:rPr>
        <w:t>这种方式可以有效的提升微信粉丝数，并且有利于形成新的代账服务主客体间的交流互动方式</w:t>
      </w:r>
    </w:p>
    <w:p>
      <w:pPr>
        <w:pStyle w:val="2"/>
        <w:rPr>
          <w:rFonts w:hint="eastAsia"/>
          <w:lang w:val="en-US" w:eastAsia="zh-CN"/>
        </w:rPr>
      </w:pPr>
      <w:r>
        <w:rPr>
          <w:rFonts w:hint="eastAsia"/>
          <w:lang w:val="en-US" w:eastAsia="zh-CN"/>
        </w:rPr>
        <w:t>问题</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冬青黑体简体中文 W4">
    <w:panose1 w:val="020B0300000000000000"/>
    <w:charset w:val="80"/>
    <w:family w:val="auto"/>
    <w:pitch w:val="default"/>
    <w:sig w:usb0="A00002FF" w:usb1="28CFFDFF" w:usb2="00000017" w:usb3="00000000" w:csb0="6002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E427DD"/>
    <w:multiLevelType w:val="singleLevel"/>
    <w:tmpl w:val="82E427DD"/>
    <w:lvl w:ilvl="0" w:tentative="0">
      <w:start w:val="1"/>
      <w:numFmt w:val="decimal"/>
      <w:lvlText w:val="%1."/>
      <w:lvlJc w:val="left"/>
      <w:pPr>
        <w:tabs>
          <w:tab w:val="left" w:pos="312"/>
        </w:tabs>
      </w:pPr>
    </w:lvl>
  </w:abstractNum>
  <w:abstractNum w:abstractNumId="1">
    <w:nsid w:val="94739F56"/>
    <w:multiLevelType w:val="singleLevel"/>
    <w:tmpl w:val="94739F56"/>
    <w:lvl w:ilvl="0" w:tentative="0">
      <w:start w:val="1"/>
      <w:numFmt w:val="decimal"/>
      <w:suff w:val="space"/>
      <w:lvlText w:val="%1."/>
      <w:lvlJc w:val="left"/>
    </w:lvl>
  </w:abstractNum>
  <w:abstractNum w:abstractNumId="2">
    <w:nsid w:val="9E0A23FC"/>
    <w:multiLevelType w:val="singleLevel"/>
    <w:tmpl w:val="9E0A23FC"/>
    <w:lvl w:ilvl="0" w:tentative="0">
      <w:start w:val="1"/>
      <w:numFmt w:val="decimal"/>
      <w:suff w:val="space"/>
      <w:lvlText w:val="%1."/>
      <w:lvlJc w:val="left"/>
    </w:lvl>
  </w:abstractNum>
  <w:abstractNum w:abstractNumId="3">
    <w:nsid w:val="9ED3E54D"/>
    <w:multiLevelType w:val="singleLevel"/>
    <w:tmpl w:val="9ED3E54D"/>
    <w:lvl w:ilvl="0" w:tentative="0">
      <w:start w:val="1"/>
      <w:numFmt w:val="decimal"/>
      <w:suff w:val="space"/>
      <w:lvlText w:val="%1."/>
      <w:lvlJc w:val="left"/>
    </w:lvl>
  </w:abstractNum>
  <w:abstractNum w:abstractNumId="4">
    <w:nsid w:val="CA572120"/>
    <w:multiLevelType w:val="singleLevel"/>
    <w:tmpl w:val="CA572120"/>
    <w:lvl w:ilvl="0" w:tentative="0">
      <w:start w:val="1"/>
      <w:numFmt w:val="decimal"/>
      <w:suff w:val="space"/>
      <w:lvlText w:val="%1."/>
      <w:lvlJc w:val="left"/>
    </w:lvl>
  </w:abstractNum>
  <w:abstractNum w:abstractNumId="5">
    <w:nsid w:val="D741599F"/>
    <w:multiLevelType w:val="singleLevel"/>
    <w:tmpl w:val="D741599F"/>
    <w:lvl w:ilvl="0" w:tentative="0">
      <w:start w:val="1"/>
      <w:numFmt w:val="decimal"/>
      <w:suff w:val="space"/>
      <w:lvlText w:val="%1."/>
      <w:lvlJc w:val="left"/>
    </w:lvl>
  </w:abstractNum>
  <w:abstractNum w:abstractNumId="6">
    <w:nsid w:val="014F1A42"/>
    <w:multiLevelType w:val="singleLevel"/>
    <w:tmpl w:val="014F1A42"/>
    <w:lvl w:ilvl="0" w:tentative="0">
      <w:start w:val="1"/>
      <w:numFmt w:val="decimal"/>
      <w:suff w:val="space"/>
      <w:lvlText w:val="%1."/>
      <w:lvlJc w:val="left"/>
    </w:lvl>
  </w:abstractNum>
  <w:abstractNum w:abstractNumId="7">
    <w:nsid w:val="090CF862"/>
    <w:multiLevelType w:val="singleLevel"/>
    <w:tmpl w:val="090CF862"/>
    <w:lvl w:ilvl="0" w:tentative="0">
      <w:start w:val="1"/>
      <w:numFmt w:val="decimal"/>
      <w:lvlText w:val="%1."/>
      <w:lvlJc w:val="left"/>
      <w:pPr>
        <w:tabs>
          <w:tab w:val="left" w:pos="312"/>
        </w:tabs>
      </w:pPr>
    </w:lvl>
  </w:abstractNum>
  <w:abstractNum w:abstractNumId="8">
    <w:nsid w:val="109DA531"/>
    <w:multiLevelType w:val="singleLevel"/>
    <w:tmpl w:val="109DA531"/>
    <w:lvl w:ilvl="0" w:tentative="0">
      <w:start w:val="1"/>
      <w:numFmt w:val="chineseCounting"/>
      <w:pStyle w:val="2"/>
      <w:suff w:val="nothing"/>
      <w:lvlText w:val="%1、"/>
      <w:lvlJc w:val="left"/>
      <w:pPr>
        <w:ind w:left="0" w:firstLine="420"/>
      </w:pPr>
      <w:rPr>
        <w:rFonts w:hint="eastAsia"/>
      </w:rPr>
    </w:lvl>
  </w:abstractNum>
  <w:abstractNum w:abstractNumId="9">
    <w:nsid w:val="1C4F5409"/>
    <w:multiLevelType w:val="singleLevel"/>
    <w:tmpl w:val="1C4F5409"/>
    <w:lvl w:ilvl="0" w:tentative="0">
      <w:start w:val="1"/>
      <w:numFmt w:val="decimal"/>
      <w:lvlText w:val="%1."/>
      <w:lvlJc w:val="left"/>
      <w:pPr>
        <w:tabs>
          <w:tab w:val="left" w:pos="312"/>
        </w:tabs>
      </w:pPr>
    </w:lvl>
  </w:abstractNum>
  <w:abstractNum w:abstractNumId="10">
    <w:nsid w:val="33A76429"/>
    <w:multiLevelType w:val="singleLevel"/>
    <w:tmpl w:val="33A76429"/>
    <w:lvl w:ilvl="0" w:tentative="0">
      <w:start w:val="1"/>
      <w:numFmt w:val="decimal"/>
      <w:lvlText w:val="%1."/>
      <w:lvlJc w:val="left"/>
      <w:pPr>
        <w:tabs>
          <w:tab w:val="left" w:pos="312"/>
        </w:tabs>
      </w:pPr>
    </w:lvl>
  </w:abstractNum>
  <w:abstractNum w:abstractNumId="11">
    <w:nsid w:val="47C114D2"/>
    <w:multiLevelType w:val="multilevel"/>
    <w:tmpl w:val="47C114D2"/>
    <w:lvl w:ilvl="0" w:tentative="0">
      <w:start w:val="1"/>
      <w:numFmt w:val="decimal"/>
      <w:pStyle w:val="3"/>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2">
    <w:nsid w:val="50C39F00"/>
    <w:multiLevelType w:val="singleLevel"/>
    <w:tmpl w:val="50C39F00"/>
    <w:lvl w:ilvl="0" w:tentative="0">
      <w:start w:val="1"/>
      <w:numFmt w:val="decimal"/>
      <w:lvlText w:val="%1."/>
      <w:lvlJc w:val="left"/>
      <w:pPr>
        <w:tabs>
          <w:tab w:val="left" w:pos="312"/>
        </w:tabs>
      </w:pPr>
    </w:lvl>
  </w:abstractNum>
  <w:abstractNum w:abstractNumId="13">
    <w:nsid w:val="5471C9B8"/>
    <w:multiLevelType w:val="singleLevel"/>
    <w:tmpl w:val="5471C9B8"/>
    <w:lvl w:ilvl="0" w:tentative="0">
      <w:start w:val="1"/>
      <w:numFmt w:val="decimal"/>
      <w:suff w:val="space"/>
      <w:lvlText w:val="%1."/>
      <w:lvlJc w:val="left"/>
    </w:lvl>
  </w:abstractNum>
  <w:num w:numId="1">
    <w:abstractNumId w:val="8"/>
  </w:num>
  <w:num w:numId="2">
    <w:abstractNumId w:val="11"/>
  </w:num>
  <w:num w:numId="3">
    <w:abstractNumId w:val="2"/>
  </w:num>
  <w:num w:numId="4">
    <w:abstractNumId w:val="6"/>
  </w:num>
  <w:num w:numId="5">
    <w:abstractNumId w:val="1"/>
  </w:num>
  <w:num w:numId="6">
    <w:abstractNumId w:val="3"/>
  </w:num>
  <w:num w:numId="7">
    <w:abstractNumId w:val="0"/>
  </w:num>
  <w:num w:numId="8">
    <w:abstractNumId w:val="5"/>
  </w:num>
  <w:num w:numId="9">
    <w:abstractNumId w:val="9"/>
  </w:num>
  <w:num w:numId="10">
    <w:abstractNumId w:val="7"/>
  </w:num>
  <w:num w:numId="11">
    <w:abstractNumId w:val="4"/>
  </w:num>
  <w:num w:numId="12">
    <w:abstractNumId w:val="12"/>
  </w:num>
  <w:num w:numId="13">
    <w:abstractNumId w:val="13"/>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96DA2"/>
    <w:rsid w:val="03B56048"/>
    <w:rsid w:val="04D512DD"/>
    <w:rsid w:val="085655E1"/>
    <w:rsid w:val="0A957071"/>
    <w:rsid w:val="0C3100BB"/>
    <w:rsid w:val="0C5A5B0F"/>
    <w:rsid w:val="0D430179"/>
    <w:rsid w:val="0F2366B8"/>
    <w:rsid w:val="139A2388"/>
    <w:rsid w:val="13ED79B1"/>
    <w:rsid w:val="15D75602"/>
    <w:rsid w:val="1800479A"/>
    <w:rsid w:val="1ACF3ADF"/>
    <w:rsid w:val="1D642636"/>
    <w:rsid w:val="21066320"/>
    <w:rsid w:val="21D50651"/>
    <w:rsid w:val="23C24EF8"/>
    <w:rsid w:val="251554F6"/>
    <w:rsid w:val="25A84843"/>
    <w:rsid w:val="286E0568"/>
    <w:rsid w:val="29203F27"/>
    <w:rsid w:val="293444F3"/>
    <w:rsid w:val="2B8A478F"/>
    <w:rsid w:val="2C1F2A6B"/>
    <w:rsid w:val="2D322090"/>
    <w:rsid w:val="2D8E2037"/>
    <w:rsid w:val="2F453028"/>
    <w:rsid w:val="2F4837B8"/>
    <w:rsid w:val="30A91981"/>
    <w:rsid w:val="30D615D2"/>
    <w:rsid w:val="31063052"/>
    <w:rsid w:val="32242B7D"/>
    <w:rsid w:val="33FF342C"/>
    <w:rsid w:val="34901D4F"/>
    <w:rsid w:val="34963B12"/>
    <w:rsid w:val="34D05166"/>
    <w:rsid w:val="359A2660"/>
    <w:rsid w:val="394D5B85"/>
    <w:rsid w:val="39B643B6"/>
    <w:rsid w:val="3AE62B27"/>
    <w:rsid w:val="3BEB63C2"/>
    <w:rsid w:val="3C2B7061"/>
    <w:rsid w:val="401C2274"/>
    <w:rsid w:val="428C417F"/>
    <w:rsid w:val="440D7CBE"/>
    <w:rsid w:val="4549097C"/>
    <w:rsid w:val="45B37DEA"/>
    <w:rsid w:val="4674298E"/>
    <w:rsid w:val="471B344B"/>
    <w:rsid w:val="47E34DEA"/>
    <w:rsid w:val="4A940241"/>
    <w:rsid w:val="4B970C7C"/>
    <w:rsid w:val="4C1628EC"/>
    <w:rsid w:val="4D5559CB"/>
    <w:rsid w:val="4D5E34AF"/>
    <w:rsid w:val="4DA739F0"/>
    <w:rsid w:val="4F630FEB"/>
    <w:rsid w:val="50916A40"/>
    <w:rsid w:val="516A65D8"/>
    <w:rsid w:val="586F4CEF"/>
    <w:rsid w:val="590C761E"/>
    <w:rsid w:val="5B4C3C7D"/>
    <w:rsid w:val="5BE80228"/>
    <w:rsid w:val="5E5C002F"/>
    <w:rsid w:val="5FF90D6E"/>
    <w:rsid w:val="605F25C4"/>
    <w:rsid w:val="60CA73B4"/>
    <w:rsid w:val="60DA1E2A"/>
    <w:rsid w:val="610B162E"/>
    <w:rsid w:val="61CC62ED"/>
    <w:rsid w:val="636E45FF"/>
    <w:rsid w:val="649F22E5"/>
    <w:rsid w:val="66CC51B3"/>
    <w:rsid w:val="68FC39AB"/>
    <w:rsid w:val="6F5861A1"/>
    <w:rsid w:val="71631DD4"/>
    <w:rsid w:val="729B31C6"/>
    <w:rsid w:val="73736583"/>
    <w:rsid w:val="76937096"/>
    <w:rsid w:val="76A67332"/>
    <w:rsid w:val="77994123"/>
    <w:rsid w:val="77ED69FE"/>
    <w:rsid w:val="78E62107"/>
    <w:rsid w:val="798D0751"/>
    <w:rsid w:val="79985C62"/>
    <w:rsid w:val="7AC27CD9"/>
    <w:rsid w:val="7C3009C3"/>
    <w:rsid w:val="7CAD1BD9"/>
    <w:rsid w:val="7D000F57"/>
    <w:rsid w:val="7D19674F"/>
    <w:rsid w:val="7D1A75A5"/>
    <w:rsid w:val="7D493D9A"/>
    <w:rsid w:val="7EBD4E84"/>
    <w:rsid w:val="7F5E3FD9"/>
    <w:rsid w:val="7FD45D85"/>
    <w:rsid w:val="7FE63D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冬青黑体简体中文 W4" w:hAnsi="冬青黑体简体中文 W4" w:eastAsia="冬青黑体简体中文 W4"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numPr>
        <w:ilvl w:val="0"/>
        <w:numId w:val="2"/>
      </w:numPr>
      <w:spacing w:before="260" w:beforeLines="0" w:beforeAutospacing="0" w:after="260" w:afterLines="0" w:afterAutospacing="0" w:line="413" w:lineRule="auto"/>
      <w:outlineLvl w:val="1"/>
    </w:pPr>
    <w:rPr>
      <w:rFonts w:ascii="冬青黑体简体中文 W4" w:hAnsi="冬青黑体简体中文 W4" w:eastAsia="冬青黑体简体中文 W4"/>
      <w:b/>
      <w:sz w:val="36"/>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character" w:default="1" w:styleId="8">
    <w:name w:val="Default Paragraph Font"/>
    <w:semiHidden/>
    <w:qFormat/>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character" w:styleId="9">
    <w:name w:val="FollowedHyperlink"/>
    <w:basedOn w:val="8"/>
    <w:qFormat/>
    <w:uiPriority w:val="0"/>
    <w:rPr>
      <w:color w:val="800080"/>
      <w:u w:val="single"/>
    </w:rPr>
  </w:style>
  <w:style w:type="character" w:styleId="10">
    <w:name w:val="Hyperlink"/>
    <w:basedOn w:val="8"/>
    <w:qFormat/>
    <w:uiPriority w:val="0"/>
    <w:rPr>
      <w:color w:val="0000FF"/>
      <w:u w:val="single"/>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6" Type="http://schemas.openxmlformats.org/officeDocument/2006/relationships/fontTable" Target="fontTable.xml"/><Relationship Id="rId35" Type="http://schemas.openxmlformats.org/officeDocument/2006/relationships/numbering" Target="numbering.xml"/><Relationship Id="rId34" Type="http://schemas.openxmlformats.org/officeDocument/2006/relationships/customXml" Target="../customXml/item1.xml"/><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73</Pages>
  <Words>24082</Words>
  <Characters>25386</Characters>
  <Lines>0</Lines>
  <Paragraphs>0</Paragraphs>
  <TotalTime>7</TotalTime>
  <ScaleCrop>false</ScaleCrop>
  <LinksUpToDate>false</LinksUpToDate>
  <CharactersWithSpaces>25433</CharactersWithSpaces>
  <Application>WPS Office_11.1.0.8013_F1E327BC-269C-435d-A152-05C5408002CA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fresh</dc:creator>
  <cp:lastModifiedBy>吴哲</cp:lastModifiedBy>
  <dcterms:modified xsi:type="dcterms:W3CDTF">2018-12-13T09:19:03Z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2052-11.1.0.8013</vt:lpwstr>
  </property>
</Properties>
</file>